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4EA0" w14:textId="11BF1DA2" w:rsidR="00442ED0" w:rsidRPr="00442ED0" w:rsidRDefault="00442ED0" w:rsidP="00172C45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DALŠÍ PODMÍNKY PRO VÝDEJ A PLATNOST JÍZDNÍCH DOKLADŮ NA LINKÁCH MHD </w:t>
      </w:r>
      <w:r w:rsidR="009C512D">
        <w:rPr>
          <w:b/>
          <w:u w:val="single"/>
        </w:rPr>
        <w:t xml:space="preserve">PROVOZOVANÝCH </w:t>
      </w:r>
      <w:r>
        <w:rPr>
          <w:b/>
          <w:u w:val="single"/>
        </w:rPr>
        <w:t>DOPRAVNÍ</w:t>
      </w:r>
      <w:r w:rsidR="009C512D">
        <w:rPr>
          <w:b/>
          <w:u w:val="single"/>
        </w:rPr>
        <w:t>M</w:t>
      </w:r>
      <w:r>
        <w:rPr>
          <w:b/>
          <w:u w:val="single"/>
        </w:rPr>
        <w:t xml:space="preserve"> PODNIK</w:t>
      </w:r>
      <w:r w:rsidR="009C512D">
        <w:rPr>
          <w:b/>
          <w:u w:val="single"/>
        </w:rPr>
        <w:t>EM</w:t>
      </w:r>
      <w:r>
        <w:rPr>
          <w:b/>
          <w:u w:val="single"/>
        </w:rPr>
        <w:t xml:space="preserve"> MĚSTA ÚSTÍ NAD LABEM a.s.</w:t>
      </w:r>
    </w:p>
    <w:p w14:paraId="6B4E3FB1" w14:textId="77777777" w:rsidR="00727E7B" w:rsidRDefault="005917C3" w:rsidP="00304042">
      <w:pPr>
        <w:pStyle w:val="Nadpis1"/>
        <w:spacing w:after="0"/>
      </w:pPr>
      <w:r>
        <w:t>definice jednotlivých skupin cestujících v MHD Ústí nad Labem</w:t>
      </w:r>
    </w:p>
    <w:tbl>
      <w:tblPr>
        <w:tblW w:w="91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5020"/>
        <w:gridCol w:w="2067"/>
      </w:tblGrid>
      <w:tr w:rsidR="00090B6E" w:rsidRPr="0074019F" w14:paraId="042DA575" w14:textId="77777777" w:rsidTr="008466D7">
        <w:trPr>
          <w:trHeight w:val="93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54F9" w14:textId="476DDB5C" w:rsidR="0074019F" w:rsidRPr="0074019F" w:rsidRDefault="00B4357C" w:rsidP="007401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="0074019F" w:rsidRPr="007401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estující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AF0B" w14:textId="77777777" w:rsidR="0074019F" w:rsidRPr="0074019F" w:rsidRDefault="0074019F" w:rsidP="007401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Definice pojmů jednotlivých skupiny cestujících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E29FD" w14:textId="1AF4B1E1" w:rsidR="0074019F" w:rsidRPr="0074019F" w:rsidRDefault="0074019F" w:rsidP="005561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Piktogramy na</w:t>
            </w:r>
            <w:r w:rsidR="002A04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 předtištěných papírových </w:t>
            </w:r>
            <w:r w:rsidRPr="007401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jízdenkách</w:t>
            </w:r>
            <w:r w:rsidR="008466D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jednotlivou jízdu</w:t>
            </w:r>
          </w:p>
        </w:tc>
      </w:tr>
      <w:tr w:rsidR="00090B6E" w:rsidRPr="0074019F" w14:paraId="3CDB4F36" w14:textId="77777777" w:rsidTr="008466D7">
        <w:trPr>
          <w:trHeight w:val="885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251C" w14:textId="592C0085" w:rsidR="0074019F" w:rsidRPr="0074019F" w:rsidRDefault="00A00D07" w:rsidP="002A04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</w:t>
            </w:r>
            <w:r w:rsidR="002A047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soba přepravující dítě (děti) do věku 3 let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870" w14:textId="2A39EE52" w:rsidR="0074019F" w:rsidRPr="0074019F" w:rsidRDefault="002A0472" w:rsidP="00EB1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osoba, která přepravuje</w:t>
            </w:r>
            <w:r w:rsidR="0074019F"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dítě</w:t>
            </w:r>
            <w:r w:rsidR="00EB1B3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(děti)</w:t>
            </w:r>
            <w:r w:rsidR="0074019F"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od narození do dne, který předchází dni 3. narozenin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09BE6E" w14:textId="404F6806" w:rsidR="0074019F" w:rsidRPr="0074019F" w:rsidRDefault="009D64E0" w:rsidP="00A00D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object w:dxaOrig="3960" w:dyaOrig="3960" w14:anchorId="3D044C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>
                  <v:imagedata r:id="rId8" o:title=""/>
                </v:shape>
                <o:OLEObject Type="Embed" ProgID="PBrush" ShapeID="_x0000_i1025" DrawAspect="Content" ObjectID="_1829983845" r:id="rId9"/>
              </w:object>
            </w:r>
          </w:p>
        </w:tc>
      </w:tr>
      <w:tr w:rsidR="00090B6E" w:rsidRPr="0074019F" w14:paraId="4FEC6612" w14:textId="77777777" w:rsidTr="00A00D07">
        <w:trPr>
          <w:trHeight w:val="795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AEDF" w14:textId="5237B219" w:rsidR="0074019F" w:rsidRPr="0074019F" w:rsidRDefault="00A00D07" w:rsidP="007401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</w:t>
            </w:r>
            <w:r w:rsidR="0074019F"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ítě do </w:t>
            </w:r>
            <w:r w:rsidR="0079071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věku </w:t>
            </w:r>
            <w:r w:rsidR="0074019F"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 let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7C33" w14:textId="77777777" w:rsidR="0074019F" w:rsidRPr="0074019F" w:rsidRDefault="0074019F" w:rsidP="007401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dítě od narození do dne, který předchází dni 6. narozenin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108C8B" w14:textId="6BE08952" w:rsidR="0074019F" w:rsidRPr="0074019F" w:rsidRDefault="00A00D07" w:rsidP="00A00D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</w:p>
        </w:tc>
      </w:tr>
      <w:tr w:rsidR="00090B6E" w:rsidRPr="0074019F" w14:paraId="0090DE28" w14:textId="77777777" w:rsidTr="008466D7">
        <w:trPr>
          <w:trHeight w:val="887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9583" w14:textId="635BED57" w:rsidR="00292381" w:rsidRDefault="00A00D07" w:rsidP="002923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</w:t>
            </w:r>
            <w:r w:rsidR="0004628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ěti a mládež</w:t>
            </w:r>
            <w:r w:rsidR="0079071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ve věku</w:t>
            </w:r>
          </w:p>
          <w:p w14:paraId="1FB88C52" w14:textId="77777777" w:rsidR="0074019F" w:rsidRPr="0074019F" w:rsidRDefault="0074019F" w:rsidP="002923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od </w:t>
            </w:r>
            <w:proofErr w:type="gramStart"/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6 - 18</w:t>
            </w:r>
            <w:proofErr w:type="gramEnd"/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F571" w14:textId="77777777" w:rsidR="0074019F" w:rsidRPr="0074019F" w:rsidRDefault="0074019F" w:rsidP="007401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osoba od dosažení věku 6 let do dne, který předchází dni 18. narozenin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3A6C0" w14:textId="77777777" w:rsidR="0074019F" w:rsidRPr="0074019F" w:rsidRDefault="000F3AAC" w:rsidP="002923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object w:dxaOrig="4845" w:dyaOrig="4875" w14:anchorId="5AEA2C88">
                <v:shape id="_x0000_i1026" type="#_x0000_t75" style="width:50.25pt;height:51pt" o:ole="">
                  <v:imagedata r:id="rId10" o:title=""/>
                </v:shape>
                <o:OLEObject Type="Embed" ProgID="PBrush" ShapeID="_x0000_i1026" DrawAspect="Content" ObjectID="_1829983846" r:id="rId11"/>
              </w:object>
            </w:r>
          </w:p>
        </w:tc>
      </w:tr>
      <w:tr w:rsidR="00090B6E" w:rsidRPr="0074019F" w14:paraId="38E8862D" w14:textId="77777777" w:rsidTr="008466D7">
        <w:trPr>
          <w:trHeight w:val="1425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662B" w14:textId="0342E637" w:rsidR="0074019F" w:rsidRPr="0074019F" w:rsidRDefault="00A00D07" w:rsidP="007907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Ž</w:t>
            </w:r>
            <w:r w:rsidR="0074019F"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áci a studenti </w:t>
            </w:r>
            <w:r w:rsidR="0079071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ve věku</w:t>
            </w:r>
            <w:r w:rsidR="0074019F"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od 18 do 26 let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5DF5" w14:textId="107B14AD" w:rsidR="0074019F" w:rsidRPr="0074019F" w:rsidRDefault="0074019F" w:rsidP="00201A4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 od dosažení věku 18 let do dne, který předchází dne 26. narozenin, která se soustavně připravuje na budoucí povolání studiem na střední škol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e, konzervatoři, vyšší odborné š</w:t>
            </w: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kole, vysoké škole v denní </w:t>
            </w:r>
            <w:r w:rsidR="00201A4A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(</w:t>
            </w: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prezenční</w:t>
            </w:r>
            <w:r w:rsidR="00201A4A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)</w:t>
            </w: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formě studia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C593E" w14:textId="77777777" w:rsidR="0074019F" w:rsidRPr="0074019F" w:rsidRDefault="000F3AAC" w:rsidP="007401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object w:dxaOrig="4875" w:dyaOrig="4890" w14:anchorId="64BB33DF">
                <v:shape id="_x0000_i1027" type="#_x0000_t75" style="width:51pt;height:50.25pt" o:ole="">
                  <v:imagedata r:id="rId12" o:title=""/>
                </v:shape>
                <o:OLEObject Type="Embed" ProgID="PBrush" ShapeID="_x0000_i1027" DrawAspect="Content" ObjectID="_1829983847" r:id="rId13"/>
              </w:object>
            </w:r>
          </w:p>
        </w:tc>
      </w:tr>
      <w:tr w:rsidR="00090B6E" w:rsidRPr="0074019F" w14:paraId="1E83AAB9" w14:textId="77777777" w:rsidTr="0020715C">
        <w:trPr>
          <w:trHeight w:val="789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4058" w14:textId="1FFB8DEA" w:rsidR="0074019F" w:rsidRPr="0074019F" w:rsidRDefault="0074019F" w:rsidP="007401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Důchodce</w:t>
            </w:r>
            <w:r w:rsidR="00FA181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-</w:t>
            </w:r>
            <w:r w:rsidR="0020715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A181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B33" w14:textId="77777777" w:rsidR="0074019F" w:rsidRPr="0074019F" w:rsidRDefault="0074019F" w:rsidP="007401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 od dosažení věku 62 let, do dne, který předchází dni 65. narozenin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928D517" w14:textId="31CC410C" w:rsidR="0074019F" w:rsidRPr="0074019F" w:rsidRDefault="009D64E0" w:rsidP="002923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object w:dxaOrig="4950" w:dyaOrig="4905" w14:anchorId="0E6B12D9">
                <v:shape id="_x0000_i1028" type="#_x0000_t75" style="width:51pt;height:51pt" o:ole="">
                  <v:imagedata r:id="rId14" o:title=""/>
                </v:shape>
                <o:OLEObject Type="Embed" ProgID="PBrush" ShapeID="_x0000_i1028" DrawAspect="Content" ObjectID="_1829983848" r:id="rId15"/>
              </w:object>
            </w:r>
          </w:p>
        </w:tc>
      </w:tr>
      <w:tr w:rsidR="00090B6E" w:rsidRPr="0074019F" w14:paraId="6352691C" w14:textId="77777777" w:rsidTr="00F44FCF">
        <w:trPr>
          <w:trHeight w:val="102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4453" w14:textId="54875DAE" w:rsidR="0074019F" w:rsidRPr="0074019F" w:rsidRDefault="00B76B84" w:rsidP="00304042">
            <w:pPr>
              <w:spacing w:before="12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</w:t>
            </w:r>
            <w:r w:rsidR="009C512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A181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65+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16CC" w14:textId="3FDB9299" w:rsidR="0074019F" w:rsidRPr="0074019F" w:rsidRDefault="0074019F" w:rsidP="00304042">
            <w:pPr>
              <w:spacing w:before="12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 od</w:t>
            </w:r>
            <w:r w:rsidR="007827C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e dne</w:t>
            </w:r>
            <w:r w:rsidRPr="007401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dosažení věku 65 let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D4023" w14:textId="63688641" w:rsidR="0074019F" w:rsidRPr="0074019F" w:rsidRDefault="0074019F" w:rsidP="00304042">
            <w:pPr>
              <w:spacing w:before="12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4019F">
              <w:rPr>
                <w:rFonts w:eastAsia="Times New Roman" w:cs="Calibri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353CD343" wp14:editId="79816EB4">
                  <wp:extent cx="648000" cy="648000"/>
                  <wp:effectExtent l="0" t="0" r="0" b="0"/>
                  <wp:docPr id="3" name="Obrázek 3" descr="I:\Tarif\důchod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Tarif\důchod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9BA" w:rsidRPr="0074019F" w14:paraId="7E9A9BB3" w14:textId="77777777" w:rsidTr="00172C45">
        <w:trPr>
          <w:trHeight w:val="102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90B8" w14:textId="79F968DA" w:rsidR="004E79BA" w:rsidRDefault="004E79BA" w:rsidP="00304042">
            <w:pPr>
              <w:spacing w:before="12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Osoba70+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D27C" w14:textId="03BC81E8" w:rsidR="004E79BA" w:rsidRPr="0074019F" w:rsidRDefault="004E79BA" w:rsidP="00304042">
            <w:pPr>
              <w:spacing w:before="12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osoba ode dne dosažení věku 70 let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7BE8B0" w14:textId="2000F4D8" w:rsidR="004E79BA" w:rsidRPr="0074019F" w:rsidRDefault="00E87C3F" w:rsidP="00304042">
            <w:pPr>
              <w:spacing w:before="120" w:after="0" w:line="240" w:lineRule="auto"/>
              <w:jc w:val="center"/>
              <w:rPr>
                <w:rFonts w:eastAsia="Times New Roman" w:cs="Calibri"/>
                <w:noProof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eastAsia="cs-CZ"/>
              </w:rPr>
              <w:t>x</w:t>
            </w:r>
            <w:r w:rsidR="004E79BA">
              <w:rPr>
                <w:rFonts w:eastAsia="Times New Roman" w:cs="Calibri"/>
                <w:noProof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  <w:tr w:rsidR="009C512D" w:rsidRPr="0074019F" w14:paraId="1A1FE455" w14:textId="77777777" w:rsidTr="00F44FCF">
        <w:trPr>
          <w:trHeight w:val="1020"/>
        </w:trPr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D72531" w14:textId="356E5641" w:rsidR="009C512D" w:rsidRDefault="0020715C" w:rsidP="00304042">
            <w:pPr>
              <w:spacing w:before="12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inv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. důchod 3. st.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BAB286" w14:textId="56F09582" w:rsidR="009C512D" w:rsidRDefault="0020715C" w:rsidP="00304042">
            <w:pPr>
              <w:spacing w:before="12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příjemce invalidního důchodu 3. stupně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FA3E9" w14:textId="56014F55" w:rsidR="009C512D" w:rsidRDefault="00E87C3F" w:rsidP="00304042">
            <w:pPr>
              <w:spacing w:before="120" w:after="0" w:line="240" w:lineRule="auto"/>
              <w:jc w:val="center"/>
              <w:rPr>
                <w:rFonts w:eastAsia="Times New Roman" w:cs="Calibri"/>
                <w:noProof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eastAsia="cs-CZ"/>
              </w:rPr>
              <w:t>xxxx</w:t>
            </w:r>
          </w:p>
        </w:tc>
      </w:tr>
    </w:tbl>
    <w:p w14:paraId="6B9754AD" w14:textId="182391AC" w:rsidR="005917C3" w:rsidRDefault="008A3A44" w:rsidP="00304042">
      <w:pPr>
        <w:pStyle w:val="Nadpis1"/>
        <w:spacing w:before="120" w:after="0"/>
      </w:pPr>
      <w:r>
        <w:t>jízdní doklady pro</w:t>
      </w:r>
      <w:r w:rsidR="005917C3">
        <w:t xml:space="preserve"> jednotlivou jízdu</w:t>
      </w:r>
    </w:p>
    <w:p w14:paraId="27985434" w14:textId="04AE7685" w:rsidR="00E478F4" w:rsidRPr="005917C3" w:rsidRDefault="00B374D2" w:rsidP="005917C3">
      <w:pPr>
        <w:pStyle w:val="Nadpis2"/>
      </w:pPr>
      <w:r>
        <w:t xml:space="preserve"> Plné</w:t>
      </w:r>
      <w:r w:rsidR="00E478F4" w:rsidRPr="005917C3">
        <w:t xml:space="preserve"> jízdné</w:t>
      </w:r>
    </w:p>
    <w:p w14:paraId="19E32356" w14:textId="5E59A93C" w:rsidR="00E478F4" w:rsidRDefault="00E478F4" w:rsidP="00AA03E4">
      <w:pPr>
        <w:pStyle w:val="Tariftext"/>
        <w:numPr>
          <w:ilvl w:val="0"/>
          <w:numId w:val="28"/>
        </w:numPr>
        <w:ind w:left="870"/>
      </w:pPr>
      <w:r>
        <w:t xml:space="preserve">Za </w:t>
      </w:r>
      <w:r w:rsidR="00B374D2">
        <w:t>plné</w:t>
      </w:r>
      <w:r w:rsidR="00556107">
        <w:t xml:space="preserve"> </w:t>
      </w:r>
      <w:r>
        <w:t>jízdné se přepravuje:</w:t>
      </w:r>
    </w:p>
    <w:p w14:paraId="671C90A0" w14:textId="73A38B44" w:rsidR="0045592E" w:rsidRDefault="00E478F4" w:rsidP="00304042">
      <w:pPr>
        <w:pStyle w:val="Tariftext"/>
        <w:numPr>
          <w:ilvl w:val="0"/>
          <w:numId w:val="2"/>
        </w:numPr>
        <w:spacing w:before="0" w:after="0" w:line="276" w:lineRule="auto"/>
        <w:ind w:left="1210"/>
        <w:jc w:val="both"/>
      </w:pPr>
      <w:r>
        <w:t xml:space="preserve">osoba, která </w:t>
      </w:r>
      <w:r w:rsidR="00A00D07">
        <w:t xml:space="preserve">nemá </w:t>
      </w:r>
      <w:r w:rsidR="00FA1818">
        <w:t xml:space="preserve">dle Tarifu DÚK </w:t>
      </w:r>
      <w:r w:rsidR="00A00D07">
        <w:t xml:space="preserve">nárok </w:t>
      </w:r>
      <w:r w:rsidR="00556107">
        <w:t xml:space="preserve">na </w:t>
      </w:r>
      <w:r w:rsidR="00B374D2">
        <w:t xml:space="preserve">zvýhodněné </w:t>
      </w:r>
      <w:r w:rsidR="00556107">
        <w:t xml:space="preserve">jízdné, </w:t>
      </w:r>
      <w:r w:rsidR="0045592E">
        <w:t xml:space="preserve">případně </w:t>
      </w:r>
      <w:r w:rsidR="00A00D07">
        <w:t xml:space="preserve">nárok </w:t>
      </w:r>
      <w:r>
        <w:t>na </w:t>
      </w:r>
      <w:r w:rsidR="0045592E">
        <w:t xml:space="preserve">toto </w:t>
      </w:r>
      <w:r>
        <w:t>jízdné</w:t>
      </w:r>
      <w:r w:rsidRPr="00E478F4">
        <w:rPr>
          <w:color w:val="FF0000"/>
        </w:rPr>
        <w:t xml:space="preserve"> </w:t>
      </w:r>
      <w:r w:rsidR="00905322" w:rsidRPr="00C9070C">
        <w:t xml:space="preserve">v zóně 101, 121, 122 nebo 171 </w:t>
      </w:r>
      <w:r w:rsidR="00FF4DC2">
        <w:t>nedoloží,</w:t>
      </w:r>
    </w:p>
    <w:p w14:paraId="42F82223" w14:textId="342AE392" w:rsidR="0067588D" w:rsidRPr="00C9070C" w:rsidRDefault="0067588D" w:rsidP="00304042">
      <w:pPr>
        <w:pStyle w:val="Tariftext"/>
        <w:numPr>
          <w:ilvl w:val="0"/>
          <w:numId w:val="2"/>
        </w:numPr>
        <w:spacing w:before="0" w:after="0" w:line="276" w:lineRule="auto"/>
        <w:ind w:left="1210"/>
        <w:jc w:val="both"/>
      </w:pPr>
      <w:r>
        <w:t xml:space="preserve">osoba, která nemá dle Tarifu DÚK nárok na </w:t>
      </w:r>
      <w:r w:rsidR="001442E2">
        <w:t>Ústecké</w:t>
      </w:r>
      <w:r>
        <w:t xml:space="preserve"> jízdné</w:t>
      </w:r>
      <w:r w:rsidR="00D93D7B">
        <w:t xml:space="preserve"> v zóně 101</w:t>
      </w:r>
      <w:r>
        <w:t>, případně nárok na toto jízdné</w:t>
      </w:r>
      <w:r w:rsidRPr="00E478F4">
        <w:rPr>
          <w:color w:val="FF0000"/>
        </w:rPr>
        <w:t xml:space="preserve"> </w:t>
      </w:r>
      <w:r>
        <w:t>nedoloží,</w:t>
      </w:r>
    </w:p>
    <w:p w14:paraId="39CF68EB" w14:textId="35EB56B6" w:rsidR="00E478F4" w:rsidRDefault="00A00D07" w:rsidP="00304042">
      <w:pPr>
        <w:pStyle w:val="Tariftext"/>
        <w:numPr>
          <w:ilvl w:val="0"/>
          <w:numId w:val="2"/>
        </w:numPr>
        <w:spacing w:before="0" w:line="276" w:lineRule="auto"/>
        <w:ind w:left="1210"/>
        <w:jc w:val="both"/>
      </w:pPr>
      <w:r w:rsidRPr="00C9070C">
        <w:lastRenderedPageBreak/>
        <w:t>osoba</w:t>
      </w:r>
      <w:r w:rsidR="00B4357C" w:rsidRPr="00C9070C">
        <w:t xml:space="preserve">, která nemá </w:t>
      </w:r>
      <w:r w:rsidR="00D05AF3">
        <w:t xml:space="preserve">dle Tarifu DÚK </w:t>
      </w:r>
      <w:r w:rsidR="00B4357C" w:rsidRPr="00C9070C">
        <w:t>nárok na </w:t>
      </w:r>
      <w:r w:rsidR="00E478F4" w:rsidRPr="00C9070C">
        <w:t>b</w:t>
      </w:r>
      <w:r w:rsidR="005917C3" w:rsidRPr="00C9070C">
        <w:t>ezplat</w:t>
      </w:r>
      <w:r w:rsidR="00837D0F" w:rsidRPr="00C9070C">
        <w:t xml:space="preserve">nou přepravu </w:t>
      </w:r>
      <w:r w:rsidR="00905322" w:rsidRPr="00C9070C">
        <w:t>v zóně 101</w:t>
      </w:r>
      <w:r w:rsidR="005917C3" w:rsidRPr="00C9070C">
        <w:t xml:space="preserve"> </w:t>
      </w:r>
      <w:r w:rsidR="00C9070C" w:rsidRPr="00C9070C">
        <w:t xml:space="preserve">nebo </w:t>
      </w:r>
      <w:r w:rsidR="001442E2">
        <w:t xml:space="preserve">na zvýhodněné jízdné 0 % v zónách 121, 122, 171 </w:t>
      </w:r>
      <w:r w:rsidR="00C9070C" w:rsidRPr="00C9070C">
        <w:t xml:space="preserve">tento nárok </w:t>
      </w:r>
      <w:r w:rsidR="00C9070C">
        <w:t>po</w:t>
      </w:r>
      <w:r w:rsidR="005917C3">
        <w:t>dle po</w:t>
      </w:r>
      <w:r w:rsidR="00837D0F">
        <w:t xml:space="preserve">dmínek </w:t>
      </w:r>
      <w:r w:rsidR="00D05AF3">
        <w:t xml:space="preserve">tohoto </w:t>
      </w:r>
      <w:r w:rsidR="00837D0F">
        <w:t xml:space="preserve">tarifu </w:t>
      </w:r>
      <w:r w:rsidR="00C9070C">
        <w:t>nedoloží</w:t>
      </w:r>
      <w:r w:rsidR="00837D0F">
        <w:t>.</w:t>
      </w:r>
    </w:p>
    <w:p w14:paraId="73662A4D" w14:textId="429A9589" w:rsidR="00905322" w:rsidRPr="00A03D54" w:rsidRDefault="00CE255D" w:rsidP="00AA03E4">
      <w:pPr>
        <w:pStyle w:val="Odstavecseseznamem"/>
        <w:numPr>
          <w:ilvl w:val="0"/>
          <w:numId w:val="28"/>
        </w:numPr>
        <w:spacing w:after="120"/>
        <w:ind w:left="867" w:hanging="357"/>
        <w:contextualSpacing w:val="0"/>
        <w:jc w:val="both"/>
      </w:pPr>
      <w:r>
        <w:t>M</w:t>
      </w:r>
      <w:r w:rsidR="005F14E4" w:rsidRPr="00A03D54">
        <w:t>ožnost</w:t>
      </w:r>
      <w:r w:rsidR="00556107">
        <w:t>i</w:t>
      </w:r>
      <w:r>
        <w:t xml:space="preserve"> </w:t>
      </w:r>
      <w:r w:rsidR="00556107">
        <w:t>zaplacení</w:t>
      </w:r>
      <w:r w:rsidR="00490C80" w:rsidRPr="00A03D54">
        <w:t xml:space="preserve"> jízdné</w:t>
      </w:r>
      <w:r w:rsidR="00556107">
        <w:t>ho</w:t>
      </w:r>
      <w:r w:rsidR="00490C80" w:rsidRPr="00A03D54">
        <w:t>:</w:t>
      </w:r>
    </w:p>
    <w:p w14:paraId="07EFEFD8" w14:textId="792B852A" w:rsidR="005F14E4" w:rsidRDefault="00876025" w:rsidP="00AA03E4">
      <w:pPr>
        <w:pStyle w:val="Odstavecseseznamem"/>
        <w:numPr>
          <w:ilvl w:val="0"/>
          <w:numId w:val="29"/>
        </w:numPr>
        <w:spacing w:after="0"/>
        <w:ind w:left="1207" w:hanging="357"/>
        <w:contextualSpacing w:val="0"/>
        <w:jc w:val="both"/>
      </w:pPr>
      <w:r>
        <w:t>Z</w:t>
      </w:r>
      <w:r w:rsidR="009D4DE7" w:rsidRPr="00A03D54">
        <w:t>akoupením</w:t>
      </w:r>
      <w:r w:rsidR="00490C80" w:rsidRPr="00A03D54">
        <w:t xml:space="preserve"> </w:t>
      </w:r>
      <w:r w:rsidR="009D4DE7" w:rsidRPr="00A03D54">
        <w:t>předtištěné</w:t>
      </w:r>
      <w:r w:rsidR="005F14E4" w:rsidRPr="00A03D54">
        <w:t xml:space="preserve"> </w:t>
      </w:r>
      <w:r w:rsidR="00490C80" w:rsidRPr="00A03D54">
        <w:t>papírov</w:t>
      </w:r>
      <w:r w:rsidR="009D4DE7" w:rsidRPr="00A03D54">
        <w:t>é</w:t>
      </w:r>
      <w:r w:rsidR="00490C80" w:rsidRPr="00A03D54">
        <w:t xml:space="preserve"> </w:t>
      </w:r>
      <w:r w:rsidR="009D4DE7" w:rsidRPr="00A03D54">
        <w:t>jízdenky</w:t>
      </w:r>
      <w:r w:rsidR="005F14E4" w:rsidRPr="00A03D54">
        <w:t xml:space="preserve"> pro jednotlivou jízdu</w:t>
      </w:r>
      <w:r w:rsidR="00905322" w:rsidRPr="00A03D54">
        <w:t xml:space="preserve"> </w:t>
      </w:r>
      <w:r w:rsidR="001442E2">
        <w:t>plné</w:t>
      </w:r>
      <w:r w:rsidR="005A71CF" w:rsidRPr="00A03D54">
        <w:t xml:space="preserve"> s </w:t>
      </w:r>
      <w:r w:rsidR="00B016F4">
        <w:t>platností na 45 minut nebo</w:t>
      </w:r>
      <w:r w:rsidR="00C26C8F">
        <w:t xml:space="preserve"> 60 minut </w:t>
      </w:r>
      <w:r w:rsidR="000F3309" w:rsidRPr="00A03D54">
        <w:t>před nástupem do vozidla</w:t>
      </w:r>
      <w:r>
        <w:t>.</w:t>
      </w:r>
      <w:r w:rsidR="00C26C8F">
        <w:t xml:space="preserve"> </w:t>
      </w:r>
      <w:r>
        <w:t>J</w:t>
      </w:r>
      <w:r w:rsidR="00C9070C" w:rsidRPr="00A03D54">
        <w:t xml:space="preserve">ízdenka </w:t>
      </w:r>
      <w:r w:rsidR="00C95CE6">
        <w:t>s platností na</w:t>
      </w:r>
      <w:r w:rsidR="004B7548">
        <w:t> </w:t>
      </w:r>
      <w:r w:rsidR="00C95CE6">
        <w:t>45</w:t>
      </w:r>
      <w:r w:rsidR="00D66D6C">
        <w:t> </w:t>
      </w:r>
      <w:r w:rsidR="00C95CE6">
        <w:t>minut</w:t>
      </w:r>
      <w:r w:rsidR="009B1C26">
        <w:t xml:space="preserve"> nebo</w:t>
      </w:r>
      <w:r w:rsidR="00C95CE6">
        <w:t xml:space="preserve"> 60 minut </w:t>
      </w:r>
      <w:r w:rsidR="00C9070C" w:rsidRPr="00A03D54">
        <w:t xml:space="preserve">platí </w:t>
      </w:r>
      <w:r w:rsidR="00556107">
        <w:t>od data a času jejího</w:t>
      </w:r>
      <w:r w:rsidR="00E954DC">
        <w:t xml:space="preserve"> označení</w:t>
      </w:r>
      <w:r w:rsidR="00AB69E7">
        <w:t xml:space="preserve"> </w:t>
      </w:r>
      <w:r w:rsidR="00170F6F">
        <w:t>po</w:t>
      </w:r>
      <w:r w:rsidR="00E954DC">
        <w:t> </w:t>
      </w:r>
      <w:r w:rsidR="00170F6F">
        <w:t>dobu vyznačenou</w:t>
      </w:r>
      <w:r w:rsidR="00012677">
        <w:t xml:space="preserve"> piktogramem,</w:t>
      </w:r>
      <w:r>
        <w:t xml:space="preserve"> </w:t>
      </w:r>
      <w:r w:rsidR="00176785">
        <w:t xml:space="preserve">u </w:t>
      </w:r>
      <w:r w:rsidR="00012677">
        <w:t>jízdenek z jízdenkových automatů</w:t>
      </w:r>
      <w:r w:rsidR="00170F6F">
        <w:t xml:space="preserve"> </w:t>
      </w:r>
      <w:r w:rsidR="00012677">
        <w:t xml:space="preserve">textem </w:t>
      </w:r>
      <w:r w:rsidR="00170F6F">
        <w:t>na</w:t>
      </w:r>
      <w:r w:rsidR="00C95CE6">
        <w:t> </w:t>
      </w:r>
      <w:r w:rsidR="00170F6F">
        <w:t>jízdence</w:t>
      </w:r>
      <w:r w:rsidR="00E954DC">
        <w:t xml:space="preserve">. </w:t>
      </w:r>
      <w:r w:rsidR="00C95CE6">
        <w:t>Jízdenka s platností na</w:t>
      </w:r>
      <w:r>
        <w:t> </w:t>
      </w:r>
      <w:r w:rsidR="00C95CE6">
        <w:t>1</w:t>
      </w:r>
      <w:r>
        <w:t> den</w:t>
      </w:r>
      <w:r w:rsidR="00C95CE6">
        <w:t xml:space="preserve"> </w:t>
      </w:r>
      <w:r w:rsidR="001442E2">
        <w:t xml:space="preserve">pro zónu 101 </w:t>
      </w:r>
      <w:r w:rsidR="00642850">
        <w:t xml:space="preserve">platí </w:t>
      </w:r>
      <w:r w:rsidR="00FD269F">
        <w:t xml:space="preserve">od </w:t>
      </w:r>
      <w:r>
        <w:t xml:space="preserve">data a </w:t>
      </w:r>
      <w:r w:rsidR="00FD269F">
        <w:t xml:space="preserve">času </w:t>
      </w:r>
      <w:r w:rsidR="00AB69E7">
        <w:t>jejího označení</w:t>
      </w:r>
      <w:r w:rsidR="00FD269F">
        <w:t xml:space="preserve"> do 04:00 hodin následujícího dne.</w:t>
      </w:r>
    </w:p>
    <w:p w14:paraId="3A4AC787" w14:textId="01A00D76" w:rsidR="00736E0B" w:rsidRPr="00A03D54" w:rsidRDefault="00736E0B" w:rsidP="00B0083F">
      <w:pPr>
        <w:pStyle w:val="Odstavecseseznamem"/>
        <w:numPr>
          <w:ilvl w:val="0"/>
          <w:numId w:val="29"/>
        </w:numPr>
        <w:spacing w:after="0"/>
        <w:ind w:left="1210"/>
        <w:jc w:val="both"/>
      </w:pPr>
      <w:r>
        <w:t>Zakoupením mobilní</w:t>
      </w:r>
      <w:r w:rsidR="009B73F6">
        <w:t xml:space="preserve">ch jízdních dokladů </w:t>
      </w:r>
      <w:r>
        <w:t>(SMS jízdenka</w:t>
      </w:r>
      <w:r w:rsidR="002F2FA9">
        <w:t xml:space="preserve">, SEJF </w:t>
      </w:r>
      <w:r>
        <w:t>jízdenka</w:t>
      </w:r>
      <w:r w:rsidR="002F2FA9">
        <w:t xml:space="preserve">, jízdenka </w:t>
      </w:r>
      <w:r w:rsidR="002C6C0D">
        <w:t>z</w:t>
      </w:r>
      <w:r w:rsidR="00B0083F">
        <w:t> </w:t>
      </w:r>
      <w:r w:rsidR="0061089F">
        <w:t>m</w:t>
      </w:r>
      <w:r w:rsidR="00B0083F">
        <w:t>obilní aplikac</w:t>
      </w:r>
      <w:r w:rsidR="002C6C0D">
        <w:t>e</w:t>
      </w:r>
      <w:r w:rsidR="002F2FA9">
        <w:t xml:space="preserve"> </w:t>
      </w:r>
      <w:r w:rsidR="0061089F">
        <w:t>DPMÚL</w:t>
      </w:r>
      <w:r w:rsidR="001442E2">
        <w:t xml:space="preserve"> </w:t>
      </w:r>
      <w:r w:rsidR="005A22ED">
        <w:t>a</w:t>
      </w:r>
      <w:r w:rsidR="001442E2">
        <w:t xml:space="preserve"> z aplikace </w:t>
      </w:r>
      <w:proofErr w:type="spellStart"/>
      <w:r w:rsidR="001442E2">
        <w:t>DoKapsy</w:t>
      </w:r>
      <w:proofErr w:type="spellEnd"/>
      <w:r w:rsidR="001442E2">
        <w:t xml:space="preserve"> od ČSOB</w:t>
      </w:r>
      <w:r>
        <w:t>).</w:t>
      </w:r>
    </w:p>
    <w:p w14:paraId="5FFA98E1" w14:textId="0EBAD076" w:rsidR="004A5532" w:rsidRPr="00A03D54" w:rsidRDefault="00355549" w:rsidP="00AA03E4">
      <w:pPr>
        <w:pStyle w:val="Odstavecseseznamem"/>
        <w:numPr>
          <w:ilvl w:val="0"/>
          <w:numId w:val="29"/>
        </w:numPr>
        <w:ind w:left="1210"/>
        <w:jc w:val="both"/>
      </w:pPr>
      <w:r>
        <w:t>Úspěšným o</w:t>
      </w:r>
      <w:r w:rsidR="009F1CF8">
        <w:t xml:space="preserve">dbavením </w:t>
      </w:r>
      <w:r w:rsidR="00876025">
        <w:t>BBK</w:t>
      </w:r>
      <w:r>
        <w:t xml:space="preserve"> </w:t>
      </w:r>
      <w:r w:rsidR="009F1CF8">
        <w:t xml:space="preserve">v režimu </w:t>
      </w:r>
      <w:proofErr w:type="spellStart"/>
      <w:r w:rsidR="009F1CF8">
        <w:t>Check</w:t>
      </w:r>
      <w:proofErr w:type="spellEnd"/>
      <w:r w:rsidR="009F1CF8">
        <w:t xml:space="preserve"> in/</w:t>
      </w:r>
      <w:proofErr w:type="spellStart"/>
      <w:r w:rsidR="009F1CF8">
        <w:t>Check</w:t>
      </w:r>
      <w:proofErr w:type="spellEnd"/>
      <w:r w:rsidR="009F1CF8">
        <w:t xml:space="preserve"> out</w:t>
      </w:r>
      <w:r w:rsidR="00876025">
        <w:t xml:space="preserve"> na</w:t>
      </w:r>
      <w:r w:rsidR="006F755D">
        <w:t xml:space="preserve"> daném </w:t>
      </w:r>
      <w:proofErr w:type="spellStart"/>
      <w:r>
        <w:t>linkospoji</w:t>
      </w:r>
      <w:proofErr w:type="spellEnd"/>
      <w:r w:rsidR="00012677">
        <w:t xml:space="preserve"> (platný TAP</w:t>
      </w:r>
      <w:r w:rsidR="001B5FA9">
        <w:t>)</w:t>
      </w:r>
      <w:r w:rsidR="006F755D">
        <w:t xml:space="preserve">. </w:t>
      </w:r>
      <w:r w:rsidR="00D41AC6">
        <w:t>Na</w:t>
      </w:r>
      <w:r w:rsidR="00D743D7">
        <w:t> </w:t>
      </w:r>
      <w:r w:rsidR="00D41AC6">
        <w:t xml:space="preserve">základě provedených transakcí v režimu </w:t>
      </w:r>
      <w:proofErr w:type="spellStart"/>
      <w:r w:rsidR="00D41AC6">
        <w:t>Check</w:t>
      </w:r>
      <w:proofErr w:type="spellEnd"/>
      <w:r w:rsidR="00D41AC6">
        <w:t xml:space="preserve"> in/</w:t>
      </w:r>
      <w:proofErr w:type="spellStart"/>
      <w:r w:rsidR="00D41AC6">
        <w:t>Check</w:t>
      </w:r>
      <w:proofErr w:type="spellEnd"/>
      <w:r w:rsidR="00D41AC6">
        <w:t xml:space="preserve"> out</w:t>
      </w:r>
      <w:r w:rsidR="003D5FDD" w:rsidRPr="003D5FDD">
        <w:t xml:space="preserve"> </w:t>
      </w:r>
      <w:r w:rsidR="003D5FDD">
        <w:t xml:space="preserve">tarifní jádro </w:t>
      </w:r>
      <w:r w:rsidR="00122C45">
        <w:t xml:space="preserve">elektronického </w:t>
      </w:r>
      <w:r w:rsidR="00012677">
        <w:t xml:space="preserve">odbavovacího systému </w:t>
      </w:r>
      <w:r w:rsidR="003D5FDD" w:rsidRPr="00A03D54">
        <w:t>v</w:t>
      </w:r>
      <w:r w:rsidR="004C1BC6">
        <w:t>y</w:t>
      </w:r>
      <w:r w:rsidR="003D5FDD" w:rsidRPr="00A03D54">
        <w:t>počt</w:t>
      </w:r>
      <w:r w:rsidR="00012677">
        <w:t>e</w:t>
      </w:r>
      <w:r w:rsidR="003D5FDD" w:rsidRPr="00A03D54">
        <w:t xml:space="preserve"> cen</w:t>
      </w:r>
      <w:r w:rsidR="00012677">
        <w:t>u</w:t>
      </w:r>
      <w:r w:rsidR="003D5FDD" w:rsidRPr="00A03D54">
        <w:t xml:space="preserve"> </w:t>
      </w:r>
      <w:r w:rsidR="00722544">
        <w:t>plné</w:t>
      </w:r>
      <w:r w:rsidR="00012677">
        <w:t xml:space="preserve"> </w:t>
      </w:r>
      <w:r w:rsidR="003D5FDD" w:rsidRPr="00A03D54">
        <w:t>elektronické jízd</w:t>
      </w:r>
      <w:r w:rsidR="003D5FDD">
        <w:t xml:space="preserve">enky </w:t>
      </w:r>
      <w:r w:rsidR="00122C45">
        <w:t>pro</w:t>
      </w:r>
      <w:r w:rsidR="00012677">
        <w:t> </w:t>
      </w:r>
      <w:r w:rsidR="00122C45">
        <w:t>jednotlivou jízdu</w:t>
      </w:r>
      <w:r w:rsidR="003D5FDD">
        <w:t xml:space="preserve"> </w:t>
      </w:r>
      <w:r w:rsidR="005A71CF" w:rsidRPr="00A03D54">
        <w:t>s platností na 45 minut nebo 60</w:t>
      </w:r>
      <w:r w:rsidR="000F3309" w:rsidRPr="00A03D54">
        <w:t> </w:t>
      </w:r>
      <w:r w:rsidR="005A71CF" w:rsidRPr="00A03D54">
        <w:t>minut</w:t>
      </w:r>
      <w:r w:rsidR="00330CF4">
        <w:t xml:space="preserve"> s přihlédnutím k zónové platnosti.</w:t>
      </w:r>
    </w:p>
    <w:p w14:paraId="3E3220BF" w14:textId="4364A4B8" w:rsidR="004C6E89" w:rsidRDefault="000D5454" w:rsidP="00AA03E4">
      <w:pPr>
        <w:pStyle w:val="Odstavecseseznamem"/>
        <w:numPr>
          <w:ilvl w:val="0"/>
          <w:numId w:val="29"/>
        </w:numPr>
        <w:ind w:left="1210"/>
        <w:jc w:val="both"/>
      </w:pPr>
      <w:r>
        <w:t>Z</w:t>
      </w:r>
      <w:r w:rsidR="00D61F1F" w:rsidRPr="00A03D54">
        <w:t>akoup</w:t>
      </w:r>
      <w:r w:rsidR="00D17D2E" w:rsidRPr="00A03D54">
        <w:t>ením</w:t>
      </w:r>
      <w:r w:rsidR="00E35E9B">
        <w:t xml:space="preserve"> </w:t>
      </w:r>
      <w:r w:rsidR="00122C45">
        <w:t>jí</w:t>
      </w:r>
      <w:r w:rsidR="00D17D2E" w:rsidRPr="00A03D54">
        <w:t>zdenky</w:t>
      </w:r>
      <w:r w:rsidR="00D61F1F" w:rsidRPr="00A03D54">
        <w:t xml:space="preserve"> </w:t>
      </w:r>
      <w:r w:rsidR="007F5440">
        <w:t xml:space="preserve">v samoobslužném </w:t>
      </w:r>
      <w:r w:rsidR="005611AA">
        <w:t xml:space="preserve">bezhotovostním </w:t>
      </w:r>
      <w:r w:rsidR="007F5440">
        <w:t xml:space="preserve">prodeji </w:t>
      </w:r>
      <w:r w:rsidR="005611AA">
        <w:t>na</w:t>
      </w:r>
      <w:r w:rsidR="001954C9">
        <w:t> </w:t>
      </w:r>
      <w:r w:rsidR="005611AA">
        <w:t>terminálu u</w:t>
      </w:r>
      <w:r w:rsidR="00122C45">
        <w:t> </w:t>
      </w:r>
      <w:r w:rsidR="005611AA">
        <w:t>řidiče vozidla</w:t>
      </w:r>
      <w:r w:rsidR="004C6E89">
        <w:t>:</w:t>
      </w:r>
    </w:p>
    <w:p w14:paraId="232BCC0F" w14:textId="3E9D4CE3" w:rsidR="004C6E89" w:rsidRDefault="007A6226" w:rsidP="00AA03E4">
      <w:pPr>
        <w:pStyle w:val="Odstavecseseznamem"/>
        <w:numPr>
          <w:ilvl w:val="0"/>
          <w:numId w:val="41"/>
        </w:numPr>
        <w:ind w:left="1607"/>
        <w:jc w:val="both"/>
      </w:pPr>
      <w:r>
        <w:t xml:space="preserve">s platností </w:t>
      </w:r>
      <w:r w:rsidR="004C6E89">
        <w:t>na 45 minut, 60 minut nebo 1 den,</w:t>
      </w:r>
    </w:p>
    <w:p w14:paraId="3BC8F86E" w14:textId="1406704E" w:rsidR="00DB1773" w:rsidRDefault="00D61F1F" w:rsidP="00AA03E4">
      <w:pPr>
        <w:pStyle w:val="Odstavecseseznamem"/>
        <w:numPr>
          <w:ilvl w:val="0"/>
          <w:numId w:val="41"/>
        </w:numPr>
        <w:spacing w:after="0"/>
        <w:ind w:left="1607"/>
        <w:jc w:val="both"/>
      </w:pPr>
      <w:r w:rsidRPr="00A03D54">
        <w:t>jednodenní síťov</w:t>
      </w:r>
      <w:r w:rsidR="00D17D2E" w:rsidRPr="00A03D54">
        <w:t>é jízdenky</w:t>
      </w:r>
      <w:r w:rsidRPr="00A03D54">
        <w:t xml:space="preserve"> </w:t>
      </w:r>
      <w:r w:rsidR="00EB6683">
        <w:t>plné</w:t>
      </w:r>
      <w:r w:rsidR="004F205C" w:rsidRPr="00A03D54">
        <w:t xml:space="preserve"> DÚK. </w:t>
      </w:r>
    </w:p>
    <w:p w14:paraId="745BCF15" w14:textId="476D877F" w:rsidR="00D61F1F" w:rsidRDefault="00E35E9B" w:rsidP="00172C45">
      <w:pPr>
        <w:spacing w:after="60"/>
        <w:ind w:left="1247"/>
        <w:jc w:val="both"/>
      </w:pPr>
      <w:r>
        <w:t>Vytištěná j</w:t>
      </w:r>
      <w:r w:rsidR="004F205C" w:rsidRPr="00A03D54">
        <w:t xml:space="preserve">ízdenka </w:t>
      </w:r>
      <w:r w:rsidR="007F739F">
        <w:t xml:space="preserve">na </w:t>
      </w:r>
      <w:proofErr w:type="spellStart"/>
      <w:r w:rsidR="007F739F">
        <w:t>termocitlivém</w:t>
      </w:r>
      <w:proofErr w:type="spellEnd"/>
      <w:r w:rsidR="007F739F">
        <w:t xml:space="preserve"> papíru </w:t>
      </w:r>
      <w:r w:rsidR="004F205C" w:rsidRPr="00A03D54">
        <w:t>p</w:t>
      </w:r>
      <w:r w:rsidR="00154982">
        <w:t xml:space="preserve">latí </w:t>
      </w:r>
      <w:r w:rsidR="00330CF4">
        <w:t>od data</w:t>
      </w:r>
      <w:r w:rsidR="000F2611">
        <w:t xml:space="preserve"> a času jejího prodeje</w:t>
      </w:r>
      <w:r w:rsidR="00154982">
        <w:t xml:space="preserve"> do data a času vyznačeného na</w:t>
      </w:r>
      <w:r>
        <w:t> </w:t>
      </w:r>
      <w:r w:rsidR="00154982">
        <w:t>jízdence.</w:t>
      </w:r>
    </w:p>
    <w:p w14:paraId="103E342E" w14:textId="69110B2D" w:rsidR="00E45406" w:rsidRDefault="004304A3" w:rsidP="00AA03E4">
      <w:pPr>
        <w:pStyle w:val="Odstavecseseznamem"/>
        <w:numPr>
          <w:ilvl w:val="0"/>
          <w:numId w:val="28"/>
        </w:numPr>
        <w:spacing w:after="120"/>
        <w:ind w:left="870"/>
        <w:jc w:val="both"/>
      </w:pPr>
      <w:r w:rsidRPr="00A03D54">
        <w:t>Pro nákup elektronické</w:t>
      </w:r>
      <w:r w:rsidR="003C61E6" w:rsidRPr="00A03D54">
        <w:t>ho</w:t>
      </w:r>
      <w:r w:rsidRPr="00A03D54">
        <w:t xml:space="preserve"> jízd</w:t>
      </w:r>
      <w:r w:rsidR="003C61E6" w:rsidRPr="00A03D54">
        <w:t>ního dokladu</w:t>
      </w:r>
      <w:r w:rsidRPr="00A03D54">
        <w:t xml:space="preserve"> </w:t>
      </w:r>
      <w:r w:rsidR="005A71CF" w:rsidRPr="00A03D54">
        <w:t xml:space="preserve">dle bodu 2) písm. </w:t>
      </w:r>
      <w:r w:rsidR="006051C1">
        <w:t>c</w:t>
      </w:r>
      <w:r w:rsidR="005A71CF" w:rsidRPr="00A03D54">
        <w:t xml:space="preserve">) </w:t>
      </w:r>
      <w:r w:rsidR="00211019">
        <w:t xml:space="preserve">tohoto článku </w:t>
      </w:r>
      <w:r w:rsidRPr="00A03D54">
        <w:t>je cestující</w:t>
      </w:r>
      <w:r w:rsidR="00211019">
        <w:t xml:space="preserve"> povinen po</w:t>
      </w:r>
      <w:r w:rsidR="001272B9" w:rsidRPr="00A03D54">
        <w:t> </w:t>
      </w:r>
      <w:r w:rsidR="00B32495" w:rsidRPr="00A03D54">
        <w:t>nástupu do vozidla</w:t>
      </w:r>
      <w:r w:rsidR="007B471F">
        <w:t xml:space="preserve"> MHD</w:t>
      </w:r>
      <w:r w:rsidR="00B32495" w:rsidRPr="00A03D54">
        <w:t xml:space="preserve"> přiložit </w:t>
      </w:r>
      <w:r w:rsidR="00670630">
        <w:t>BBK</w:t>
      </w:r>
      <w:r w:rsidR="00B32495" w:rsidRPr="00A03D54">
        <w:t xml:space="preserve"> k</w:t>
      </w:r>
      <w:r w:rsidR="00211019">
        <w:t>e čtečce</w:t>
      </w:r>
      <w:r w:rsidRPr="00A03D54">
        <w:t> terminálu/</w:t>
      </w:r>
      <w:r w:rsidR="00B32495" w:rsidRPr="00A03D54">
        <w:t xml:space="preserve">validátoru </w:t>
      </w:r>
      <w:r w:rsidRPr="00A03D54">
        <w:t>a</w:t>
      </w:r>
      <w:r w:rsidR="00306AA0">
        <w:t> </w:t>
      </w:r>
      <w:r w:rsidRPr="00A03D54">
        <w:t xml:space="preserve">provést </w:t>
      </w:r>
      <w:r w:rsidR="007B471F">
        <w:t>odbavení</w:t>
      </w:r>
      <w:r w:rsidR="00880549">
        <w:t xml:space="preserve"> </w:t>
      </w:r>
      <w:proofErr w:type="spellStart"/>
      <w:r w:rsidR="00880549">
        <w:t>Check</w:t>
      </w:r>
      <w:proofErr w:type="spellEnd"/>
      <w:r w:rsidR="00880549">
        <w:t xml:space="preserve"> in </w:t>
      </w:r>
      <w:r w:rsidR="003C61E6" w:rsidRPr="00A03D54">
        <w:t xml:space="preserve">na daném </w:t>
      </w:r>
      <w:proofErr w:type="spellStart"/>
      <w:r w:rsidR="003C61E6" w:rsidRPr="00A03D54">
        <w:t>linkospoji</w:t>
      </w:r>
      <w:proofErr w:type="spellEnd"/>
      <w:r w:rsidR="00B32495" w:rsidRPr="00A03D54">
        <w:t>. Při výstupu</w:t>
      </w:r>
      <w:r w:rsidR="006930BC">
        <w:t xml:space="preserve"> z vozidla je povinen přiložit </w:t>
      </w:r>
      <w:r w:rsidR="007B39A1">
        <w:t>BBK</w:t>
      </w:r>
      <w:r w:rsidR="00B32495" w:rsidRPr="00A03D54">
        <w:t xml:space="preserve"> </w:t>
      </w:r>
      <w:r w:rsidRPr="00A03D54">
        <w:t>k</w:t>
      </w:r>
      <w:r w:rsidR="00211019">
        <w:t>e</w:t>
      </w:r>
      <w:r w:rsidR="007B471F">
        <w:t> </w:t>
      </w:r>
      <w:r w:rsidR="00211019">
        <w:t>čtečce</w:t>
      </w:r>
      <w:r w:rsidRPr="00A03D54">
        <w:t> terminálu/validátoru</w:t>
      </w:r>
      <w:r w:rsidR="00CE7A03" w:rsidRPr="00A03D54">
        <w:t xml:space="preserve"> a provést </w:t>
      </w:r>
      <w:r w:rsidR="00C52E12">
        <w:t>odbavení</w:t>
      </w:r>
      <w:r w:rsidR="00B32495" w:rsidRPr="00A03D54">
        <w:t> </w:t>
      </w:r>
      <w:proofErr w:type="spellStart"/>
      <w:r w:rsidR="007B39A1">
        <w:t>Check</w:t>
      </w:r>
      <w:proofErr w:type="spellEnd"/>
      <w:r w:rsidR="007B39A1">
        <w:t xml:space="preserve"> out</w:t>
      </w:r>
      <w:r w:rsidR="00A13EC3">
        <w:t xml:space="preserve"> </w:t>
      </w:r>
      <w:r w:rsidR="003C61E6" w:rsidRPr="00A03D54">
        <w:t xml:space="preserve">na daném </w:t>
      </w:r>
      <w:proofErr w:type="spellStart"/>
      <w:r w:rsidR="003C61E6" w:rsidRPr="00A03D54">
        <w:t>linkospoji</w:t>
      </w:r>
      <w:proofErr w:type="spellEnd"/>
      <w:r w:rsidR="00B32495" w:rsidRPr="00A03D54">
        <w:t>.</w:t>
      </w:r>
    </w:p>
    <w:p w14:paraId="170760DD" w14:textId="0979CCB0" w:rsidR="00DB1773" w:rsidRPr="00A03D54" w:rsidRDefault="00E45406" w:rsidP="00AA03E4">
      <w:pPr>
        <w:pStyle w:val="Odstavecseseznamem"/>
        <w:numPr>
          <w:ilvl w:val="0"/>
          <w:numId w:val="28"/>
        </w:numPr>
        <w:ind w:left="870"/>
        <w:jc w:val="both"/>
      </w:pPr>
      <w:r>
        <w:t xml:space="preserve">Při </w:t>
      </w:r>
      <w:r w:rsidR="00494C84" w:rsidRPr="00A03D54">
        <w:t xml:space="preserve">nákupu jízdenky </w:t>
      </w:r>
      <w:r w:rsidR="008D4CAA" w:rsidRPr="00A03D54">
        <w:t>po</w:t>
      </w:r>
      <w:r w:rsidR="00494C84" w:rsidRPr="00A03D54">
        <w:t xml:space="preserve">dle </w:t>
      </w:r>
      <w:r w:rsidR="002124CF" w:rsidRPr="00A03D54">
        <w:t>bodu</w:t>
      </w:r>
      <w:r w:rsidR="008D4CAA" w:rsidRPr="00A03D54">
        <w:t xml:space="preserve"> 2</w:t>
      </w:r>
      <w:r w:rsidR="002124CF" w:rsidRPr="00A03D54">
        <w:t>)</w:t>
      </w:r>
      <w:r w:rsidR="003A09CD" w:rsidRPr="00A03D54">
        <w:t xml:space="preserve"> písm. </w:t>
      </w:r>
      <w:r w:rsidR="00914771">
        <w:t>d</w:t>
      </w:r>
      <w:r w:rsidR="002124CF" w:rsidRPr="00A03D54">
        <w:t>)</w:t>
      </w:r>
      <w:r w:rsidR="00A13EC3">
        <w:t xml:space="preserve"> tohoto</w:t>
      </w:r>
      <w:r w:rsidR="00526C25">
        <w:t xml:space="preserve"> článku</w:t>
      </w:r>
      <w:r w:rsidR="00513655" w:rsidRPr="00A03D54">
        <w:t xml:space="preserve"> </w:t>
      </w:r>
      <w:r w:rsidR="00494C84" w:rsidRPr="00A03D54">
        <w:t>je cestující povinen</w:t>
      </w:r>
      <w:r w:rsidR="00A13EC3">
        <w:t xml:space="preserve"> po aktivaci </w:t>
      </w:r>
      <w:r w:rsidR="00DE1182">
        <w:t xml:space="preserve">nabídky </w:t>
      </w:r>
      <w:r w:rsidR="000F2611">
        <w:t xml:space="preserve">na terminálu </w:t>
      </w:r>
      <w:r w:rsidR="00A13EC3">
        <w:t xml:space="preserve">„Volba tarifu“ </w:t>
      </w:r>
      <w:r w:rsidR="00330CF4">
        <w:t>si zvolit</w:t>
      </w:r>
      <w:r w:rsidR="00DE1182">
        <w:t xml:space="preserve"> </w:t>
      </w:r>
      <w:r w:rsidR="00A13EC3">
        <w:t>požadovanou jízdenku.</w:t>
      </w:r>
      <w:r w:rsidR="00A03D54" w:rsidRPr="00A03D54">
        <w:t xml:space="preserve"> </w:t>
      </w:r>
      <w:r w:rsidR="00DB1773">
        <w:t>Jízdenku lze uhradit pouze bezhotovostní platbou pom</w:t>
      </w:r>
      <w:r w:rsidR="00147683">
        <w:t xml:space="preserve">ocí BBK </w:t>
      </w:r>
      <w:r w:rsidR="00DB1773">
        <w:t xml:space="preserve">nebo </w:t>
      </w:r>
      <w:r w:rsidR="00770E3C">
        <w:t>elektronickou peněženkou BČK DÚK</w:t>
      </w:r>
      <w:r w:rsidR="00DB1773">
        <w:t xml:space="preserve">. </w:t>
      </w:r>
    </w:p>
    <w:p w14:paraId="70A57DDA" w14:textId="12E8ABE3" w:rsidR="00E64B23" w:rsidRPr="00A03D54" w:rsidRDefault="009A0098" w:rsidP="00AA03E4">
      <w:pPr>
        <w:pStyle w:val="Odstavecseseznamem"/>
        <w:numPr>
          <w:ilvl w:val="0"/>
          <w:numId w:val="28"/>
        </w:numPr>
        <w:ind w:left="870"/>
        <w:jc w:val="both"/>
      </w:pPr>
      <w:r w:rsidRPr="00A03D54">
        <w:t>Cena jízdného je stanovena</w:t>
      </w:r>
      <w:r w:rsidR="00770E3C">
        <w:t xml:space="preserve"> v </w:t>
      </w:r>
      <w:r w:rsidRPr="00A03D54">
        <w:t>ceník</w:t>
      </w:r>
      <w:r w:rsidR="00770E3C">
        <w:t>u</w:t>
      </w:r>
      <w:r w:rsidRPr="00A03D54">
        <w:t xml:space="preserve"> </w:t>
      </w:r>
      <w:r w:rsidR="00770E3C">
        <w:t>T</w:t>
      </w:r>
      <w:r w:rsidRPr="00A03D54">
        <w:t>arifu DÚK.</w:t>
      </w:r>
    </w:p>
    <w:p w14:paraId="73E92CDC" w14:textId="1E83D121" w:rsidR="000E750C" w:rsidRPr="00EF1113" w:rsidRDefault="00EB6683" w:rsidP="007A6000">
      <w:pPr>
        <w:pStyle w:val="Nadpis2"/>
        <w:spacing w:line="276" w:lineRule="auto"/>
      </w:pPr>
      <w:r>
        <w:t>Zvýhodněné</w:t>
      </w:r>
      <w:r w:rsidR="00292381" w:rsidRPr="00EF1113">
        <w:t xml:space="preserve"> jízdné</w:t>
      </w:r>
      <w:r w:rsidR="0031704E">
        <w:t xml:space="preserve"> ve výši 50%</w:t>
      </w:r>
    </w:p>
    <w:p w14:paraId="536AE763" w14:textId="3005E3A5" w:rsidR="00292381" w:rsidRPr="00EF1113" w:rsidRDefault="00292381" w:rsidP="00AA03E4">
      <w:pPr>
        <w:pStyle w:val="Tariftext"/>
        <w:numPr>
          <w:ilvl w:val="0"/>
          <w:numId w:val="22"/>
        </w:numPr>
        <w:spacing w:before="0" w:line="276" w:lineRule="auto"/>
        <w:ind w:left="870"/>
        <w:jc w:val="both"/>
      </w:pPr>
      <w:r w:rsidRPr="00EF1113">
        <w:t xml:space="preserve">Na </w:t>
      </w:r>
      <w:r w:rsidR="00EB6683">
        <w:t>zvýhodněné</w:t>
      </w:r>
      <w:r w:rsidRPr="00EF1113">
        <w:t xml:space="preserve"> jízdné se přepravují:</w:t>
      </w:r>
    </w:p>
    <w:p w14:paraId="473B975B" w14:textId="77777777" w:rsidR="00292381" w:rsidRPr="00EF1113" w:rsidRDefault="0004628C" w:rsidP="00AA03E4">
      <w:pPr>
        <w:pStyle w:val="Tariftext"/>
        <w:numPr>
          <w:ilvl w:val="0"/>
          <w:numId w:val="23"/>
        </w:numPr>
        <w:spacing w:before="0" w:after="0" w:line="276" w:lineRule="auto"/>
        <w:jc w:val="both"/>
      </w:pPr>
      <w:r w:rsidRPr="00EF1113">
        <w:rPr>
          <w:rFonts w:cs="Arial"/>
        </w:rPr>
        <w:t>děti a mládež</w:t>
      </w:r>
      <w:r w:rsidR="00292381" w:rsidRPr="00EF1113">
        <w:rPr>
          <w:rFonts w:cs="Arial"/>
        </w:rPr>
        <w:t xml:space="preserve"> </w:t>
      </w:r>
      <w:r w:rsidR="0079071D">
        <w:rPr>
          <w:rFonts w:cs="Arial"/>
        </w:rPr>
        <w:t xml:space="preserve">ve věku </w:t>
      </w:r>
      <w:r w:rsidR="00E478F4" w:rsidRPr="00EF1113">
        <w:rPr>
          <w:rFonts w:cs="Arial"/>
        </w:rPr>
        <w:t>od 6 do 1</w:t>
      </w:r>
      <w:r w:rsidR="00292381" w:rsidRPr="00EF1113">
        <w:rPr>
          <w:rFonts w:cs="Arial"/>
        </w:rPr>
        <w:t>8</w:t>
      </w:r>
      <w:r w:rsidR="00E478F4" w:rsidRPr="00EF1113">
        <w:rPr>
          <w:rFonts w:cs="Arial"/>
        </w:rPr>
        <w:t xml:space="preserve"> let,</w:t>
      </w:r>
    </w:p>
    <w:p w14:paraId="542A6875" w14:textId="77777777" w:rsidR="00292381" w:rsidRPr="00EF1113" w:rsidRDefault="00EF1113" w:rsidP="00AA03E4">
      <w:pPr>
        <w:pStyle w:val="Tariftext"/>
        <w:numPr>
          <w:ilvl w:val="0"/>
          <w:numId w:val="23"/>
        </w:numPr>
        <w:spacing w:before="0" w:after="0" w:line="276" w:lineRule="auto"/>
        <w:jc w:val="both"/>
      </w:pPr>
      <w:r>
        <w:rPr>
          <w:rFonts w:cs="Arial"/>
        </w:rPr>
        <w:t xml:space="preserve">žáci a </w:t>
      </w:r>
      <w:r w:rsidR="00292381" w:rsidRPr="00EF1113">
        <w:rPr>
          <w:rFonts w:cs="Arial"/>
        </w:rPr>
        <w:t xml:space="preserve">studenti </w:t>
      </w:r>
      <w:r w:rsidR="0079071D">
        <w:rPr>
          <w:rFonts w:cs="Arial"/>
        </w:rPr>
        <w:t xml:space="preserve">ve věku </w:t>
      </w:r>
      <w:r w:rsidR="00292381" w:rsidRPr="00EF1113">
        <w:rPr>
          <w:rFonts w:cs="Arial"/>
        </w:rPr>
        <w:t xml:space="preserve">od 18 do 26 let, </w:t>
      </w:r>
    </w:p>
    <w:p w14:paraId="2C70E0EA" w14:textId="7459197E" w:rsidR="00E87C3F" w:rsidRPr="00915BAD" w:rsidRDefault="00397D1F" w:rsidP="00172C45">
      <w:pPr>
        <w:pStyle w:val="Tariftext"/>
        <w:numPr>
          <w:ilvl w:val="0"/>
          <w:numId w:val="23"/>
        </w:numPr>
        <w:spacing w:before="0" w:after="0" w:line="276" w:lineRule="auto"/>
        <w:jc w:val="both"/>
      </w:pPr>
      <w:r>
        <w:rPr>
          <w:rFonts w:cs="Arial"/>
        </w:rPr>
        <w:t>osoby</w:t>
      </w:r>
      <w:r w:rsidR="00292381" w:rsidRPr="00EF1113">
        <w:rPr>
          <w:rFonts w:cs="Arial"/>
        </w:rPr>
        <w:t xml:space="preserve"> </w:t>
      </w:r>
      <w:r w:rsidR="00EF1113">
        <w:rPr>
          <w:rFonts w:cs="Arial"/>
        </w:rPr>
        <w:t>od</w:t>
      </w:r>
      <w:r w:rsidR="0079071D">
        <w:rPr>
          <w:rFonts w:cs="Arial"/>
        </w:rPr>
        <w:t xml:space="preserve"> věku </w:t>
      </w:r>
      <w:r w:rsidR="00157387">
        <w:rPr>
          <w:rFonts w:cs="Arial"/>
        </w:rPr>
        <w:t>65 let</w:t>
      </w:r>
      <w:r w:rsidR="006F2DDA">
        <w:rPr>
          <w:rFonts w:cs="Arial"/>
        </w:rPr>
        <w:t xml:space="preserve"> (v zóně 101 do věku 70 let za předpokladu, že cestující</w:t>
      </w:r>
      <w:r w:rsidR="00AA086A">
        <w:rPr>
          <w:rFonts w:cs="Arial"/>
        </w:rPr>
        <w:t xml:space="preserve"> od dosažení věku 70 let</w:t>
      </w:r>
      <w:r w:rsidR="006F2DDA">
        <w:rPr>
          <w:rFonts w:cs="Arial"/>
        </w:rPr>
        <w:t xml:space="preserve"> má</w:t>
      </w:r>
      <w:r w:rsidR="00AA086A">
        <w:rPr>
          <w:rFonts w:cs="Arial"/>
        </w:rPr>
        <w:t xml:space="preserve"> </w:t>
      </w:r>
      <w:r w:rsidR="006F2DDA">
        <w:rPr>
          <w:rFonts w:cs="Arial"/>
        </w:rPr>
        <w:t xml:space="preserve">časovou jízdenku </w:t>
      </w:r>
      <w:r w:rsidR="00B51B59">
        <w:rPr>
          <w:rFonts w:cs="Arial"/>
        </w:rPr>
        <w:t xml:space="preserve">v hodnotě 0 Kč </w:t>
      </w:r>
      <w:r>
        <w:rPr>
          <w:rFonts w:cs="Arial"/>
        </w:rPr>
        <w:t xml:space="preserve">určenou pro bezplatnou přepravu </w:t>
      </w:r>
      <w:r w:rsidR="00AA086A">
        <w:rPr>
          <w:rFonts w:cs="Arial"/>
        </w:rPr>
        <w:t>n</w:t>
      </w:r>
      <w:r w:rsidR="006F2DDA">
        <w:rPr>
          <w:rFonts w:cs="Arial"/>
        </w:rPr>
        <w:t>a</w:t>
      </w:r>
      <w:r w:rsidR="00DE1182">
        <w:rPr>
          <w:rFonts w:cs="Arial"/>
        </w:rPr>
        <w:t> </w:t>
      </w:r>
      <w:r w:rsidR="006F2DDA">
        <w:rPr>
          <w:rFonts w:cs="Arial"/>
        </w:rPr>
        <w:t>bázi BBK nebo BČK DÚK)</w:t>
      </w:r>
      <w:r w:rsidR="00E87C3F">
        <w:rPr>
          <w:rFonts w:cs="Arial"/>
        </w:rPr>
        <w:t>,</w:t>
      </w:r>
    </w:p>
    <w:p w14:paraId="79F627A4" w14:textId="6AC67393" w:rsidR="00292381" w:rsidRPr="008E149B" w:rsidRDefault="00E87C3F" w:rsidP="00AA03E4">
      <w:pPr>
        <w:pStyle w:val="Tariftext"/>
        <w:numPr>
          <w:ilvl w:val="0"/>
          <w:numId w:val="23"/>
        </w:numPr>
        <w:spacing w:before="0" w:line="276" w:lineRule="auto"/>
        <w:jc w:val="both"/>
      </w:pPr>
      <w:r>
        <w:rPr>
          <w:rFonts w:cs="Arial"/>
        </w:rPr>
        <w:t>příjemce invalidního důchodu 3. stupně.</w:t>
      </w:r>
    </w:p>
    <w:p w14:paraId="735BC84B" w14:textId="7EC5422B" w:rsidR="00292381" w:rsidRPr="00EF1113" w:rsidRDefault="00292381" w:rsidP="00AA03E4">
      <w:pPr>
        <w:pStyle w:val="Tariftext"/>
        <w:numPr>
          <w:ilvl w:val="0"/>
          <w:numId w:val="22"/>
        </w:numPr>
        <w:spacing w:before="0" w:line="276" w:lineRule="auto"/>
        <w:ind w:left="870"/>
        <w:jc w:val="both"/>
      </w:pPr>
      <w:r w:rsidRPr="00EF1113">
        <w:rPr>
          <w:rFonts w:cs="Arial"/>
        </w:rPr>
        <w:t xml:space="preserve">Podmínky prokazování nároku na </w:t>
      </w:r>
      <w:r w:rsidR="00B51B59">
        <w:rPr>
          <w:rFonts w:cs="Arial"/>
        </w:rPr>
        <w:t>zvýhodněné</w:t>
      </w:r>
      <w:r w:rsidRPr="00EF1113">
        <w:rPr>
          <w:rFonts w:cs="Arial"/>
        </w:rPr>
        <w:t xml:space="preserve"> jízdné:</w:t>
      </w:r>
    </w:p>
    <w:p w14:paraId="231FE00E" w14:textId="6ADC4647" w:rsidR="0011328B" w:rsidRPr="00EF1113" w:rsidRDefault="0004628C" w:rsidP="00AA03E4">
      <w:pPr>
        <w:pStyle w:val="Tariftext"/>
        <w:numPr>
          <w:ilvl w:val="0"/>
          <w:numId w:val="24"/>
        </w:numPr>
        <w:spacing w:before="0" w:after="0" w:line="276" w:lineRule="auto"/>
        <w:jc w:val="both"/>
      </w:pPr>
      <w:r w:rsidRPr="00EF1113">
        <w:t>děti</w:t>
      </w:r>
      <w:r w:rsidR="00292381" w:rsidRPr="00EF1113">
        <w:t xml:space="preserve"> </w:t>
      </w:r>
      <w:r w:rsidR="00113660">
        <w:t xml:space="preserve">ve věku </w:t>
      </w:r>
      <w:r w:rsidR="00292381" w:rsidRPr="00EF1113">
        <w:t>od 6 do 15 let nárok</w:t>
      </w:r>
      <w:r w:rsidR="0011328B" w:rsidRPr="00EF1113">
        <w:t xml:space="preserve"> na </w:t>
      </w:r>
      <w:r w:rsidR="00B51B59">
        <w:t>zvýhodněné</w:t>
      </w:r>
      <w:r w:rsidR="0011328B" w:rsidRPr="00EF1113">
        <w:t xml:space="preserve"> jízdné neprokazují,</w:t>
      </w:r>
    </w:p>
    <w:p w14:paraId="18E347D7" w14:textId="488FE08C" w:rsidR="00B701D6" w:rsidRPr="00EF1113" w:rsidRDefault="0004628C" w:rsidP="00AA03E4">
      <w:pPr>
        <w:pStyle w:val="Tariftext"/>
        <w:numPr>
          <w:ilvl w:val="0"/>
          <w:numId w:val="24"/>
        </w:numPr>
        <w:spacing w:before="0" w:after="0" w:line="276" w:lineRule="auto"/>
        <w:jc w:val="both"/>
      </w:pPr>
      <w:r w:rsidRPr="00EF1113">
        <w:t xml:space="preserve">mládež </w:t>
      </w:r>
      <w:r w:rsidR="00113660">
        <w:t xml:space="preserve">ve věku </w:t>
      </w:r>
      <w:r w:rsidRPr="00EF1113">
        <w:t>od 15 do 18 let prokazuje</w:t>
      </w:r>
      <w:r w:rsidR="00B701D6" w:rsidRPr="00EF1113">
        <w:t xml:space="preserve"> nárok na </w:t>
      </w:r>
      <w:r w:rsidR="00A03151">
        <w:t>zvýhodněné</w:t>
      </w:r>
      <w:r w:rsidR="00B701D6" w:rsidRPr="00EF1113">
        <w:t xml:space="preserve"> jízdné </w:t>
      </w:r>
      <w:r w:rsidR="00DE1182">
        <w:t xml:space="preserve">svým </w:t>
      </w:r>
      <w:r w:rsidR="00B701D6" w:rsidRPr="00EF1113">
        <w:t>úředně vydaným platným identifikačním osobním dokladem, který obsahuje fotografii nebo digitální zpracování podoby, jméno a</w:t>
      </w:r>
      <w:r w:rsidRPr="00EF1113">
        <w:t> </w:t>
      </w:r>
      <w:r w:rsidR="00DE1182">
        <w:t>příjmení a datum narození nebo</w:t>
      </w:r>
      <w:r w:rsidR="00B701D6" w:rsidRPr="00EF1113">
        <w:t xml:space="preserve"> žákovským průkazem</w:t>
      </w:r>
      <w:r w:rsidR="00AA7EDD">
        <w:t xml:space="preserve"> obsahujícím náležitosti </w:t>
      </w:r>
      <w:r w:rsidR="0079071D">
        <w:t>uvedené v </w:t>
      </w:r>
      <w:r w:rsidR="00DE1182">
        <w:t>T</w:t>
      </w:r>
      <w:r w:rsidR="0079071D">
        <w:t>arifu DÚK</w:t>
      </w:r>
      <w:r w:rsidR="00DE1182">
        <w:t xml:space="preserve"> a</w:t>
      </w:r>
      <w:r w:rsidR="00157387">
        <w:t xml:space="preserve"> SPP </w:t>
      </w:r>
      <w:r w:rsidR="0061089F">
        <w:t>DPMÚL</w:t>
      </w:r>
      <w:r w:rsidRPr="00EF1113">
        <w:t xml:space="preserve"> nebo </w:t>
      </w:r>
      <w:r w:rsidRPr="007F2BB1">
        <w:t>platným</w:t>
      </w:r>
      <w:r w:rsidRPr="00EF1113">
        <w:t xml:space="preserve"> studentským průkazem ISIC</w:t>
      </w:r>
      <w:r w:rsidR="00AA086A">
        <w:t>, který může být i v elektronické podobě</w:t>
      </w:r>
      <w:r w:rsidR="00DE1182">
        <w:t>,</w:t>
      </w:r>
    </w:p>
    <w:p w14:paraId="6247B2E8" w14:textId="2B04D895" w:rsidR="00B701D6" w:rsidRDefault="0079071D" w:rsidP="00AA03E4">
      <w:pPr>
        <w:pStyle w:val="Tariftext"/>
        <w:numPr>
          <w:ilvl w:val="0"/>
          <w:numId w:val="24"/>
        </w:numPr>
        <w:spacing w:before="0" w:after="0" w:line="276" w:lineRule="auto"/>
        <w:jc w:val="both"/>
      </w:pPr>
      <w:r>
        <w:lastRenderedPageBreak/>
        <w:t xml:space="preserve">žáci a </w:t>
      </w:r>
      <w:r w:rsidR="004B639C" w:rsidRPr="0079071D">
        <w:t xml:space="preserve">studenti </w:t>
      </w:r>
      <w:r w:rsidR="00157387">
        <w:t>prezenční</w:t>
      </w:r>
      <w:r w:rsidR="00DE1182">
        <w:t xml:space="preserve"> </w:t>
      </w:r>
      <w:r w:rsidR="000F39E5">
        <w:t>(denní)</w:t>
      </w:r>
      <w:r w:rsidR="00157387">
        <w:t xml:space="preserve"> formy studia </w:t>
      </w:r>
      <w:r w:rsidR="00113660">
        <w:t xml:space="preserve">ve věku </w:t>
      </w:r>
      <w:r w:rsidR="004B639C" w:rsidRPr="0079071D">
        <w:t xml:space="preserve">od 18 do 26 let </w:t>
      </w:r>
      <w:r w:rsidR="00B701D6" w:rsidRPr="0079071D">
        <w:t>prokazují nárok na</w:t>
      </w:r>
      <w:r w:rsidR="00157387">
        <w:t> </w:t>
      </w:r>
      <w:r w:rsidR="00A03151">
        <w:t>zvýhodněné</w:t>
      </w:r>
      <w:r w:rsidR="00B701D6" w:rsidRPr="0079071D">
        <w:t xml:space="preserve"> jízdné </w:t>
      </w:r>
      <w:r w:rsidR="0004628C" w:rsidRPr="0079071D">
        <w:t>platným studentským průkazem ISIC</w:t>
      </w:r>
      <w:r w:rsidR="00AA086A">
        <w:t xml:space="preserve"> (i v elektronické podobě)</w:t>
      </w:r>
      <w:r w:rsidR="00E35317">
        <w:t xml:space="preserve"> </w:t>
      </w:r>
      <w:r w:rsidR="000F39E5" w:rsidRPr="000C1489">
        <w:t>bez teritoriálního či</w:t>
      </w:r>
      <w:r w:rsidR="00E35317">
        <w:t> </w:t>
      </w:r>
      <w:r w:rsidR="000F39E5" w:rsidRPr="000C1489">
        <w:t>geografického omezení</w:t>
      </w:r>
      <w:r w:rsidR="000F39E5" w:rsidRPr="0010769F">
        <w:t xml:space="preserve"> nebo </w:t>
      </w:r>
      <w:r w:rsidR="000F39E5" w:rsidRPr="00CE7658">
        <w:t>platným žákovským</w:t>
      </w:r>
      <w:r w:rsidR="005A22ED">
        <w:t>,</w:t>
      </w:r>
      <w:r w:rsidR="000F39E5" w:rsidRPr="00CE7658">
        <w:t xml:space="preserve"> </w:t>
      </w:r>
      <w:r w:rsidR="000F39E5">
        <w:t xml:space="preserve">resp. studentským </w:t>
      </w:r>
      <w:r w:rsidR="000F39E5" w:rsidRPr="00CE7658">
        <w:t>průkazem</w:t>
      </w:r>
      <w:r w:rsidR="000F39E5">
        <w:t>,</w:t>
      </w:r>
      <w:r w:rsidR="000F39E5" w:rsidRPr="000A5FF1">
        <w:t xml:space="preserve"> který si dopravci navzájem uznávají</w:t>
      </w:r>
      <w:r w:rsidR="000F39E5">
        <w:t>,</w:t>
      </w:r>
      <w:r w:rsidR="000F39E5" w:rsidRPr="00CE7658">
        <w:t xml:space="preserve"> obsahujícím náležitosti podle dosavadních právních předpisů</w:t>
      </w:r>
      <w:r w:rsidR="00E35317">
        <w:t>,</w:t>
      </w:r>
      <w:r w:rsidR="00B701D6" w:rsidRPr="0079071D">
        <w:t xml:space="preserve"> </w:t>
      </w:r>
    </w:p>
    <w:p w14:paraId="63EB4DC4" w14:textId="77777777" w:rsidR="00AC7B7B" w:rsidRDefault="00E35317" w:rsidP="00AA03E4">
      <w:pPr>
        <w:pStyle w:val="Tariftext"/>
        <w:numPr>
          <w:ilvl w:val="0"/>
          <w:numId w:val="24"/>
        </w:numPr>
        <w:spacing w:before="0" w:after="0" w:line="276" w:lineRule="auto"/>
        <w:jc w:val="both"/>
      </w:pPr>
      <w:r>
        <w:t xml:space="preserve">osoby </w:t>
      </w:r>
      <w:r w:rsidR="00113660">
        <w:t>ve věku</w:t>
      </w:r>
      <w:r w:rsidR="00984080" w:rsidRPr="00E76475">
        <w:t xml:space="preserve"> od 65 let prokazuj</w:t>
      </w:r>
      <w:r w:rsidR="00113660">
        <w:t>í</w:t>
      </w:r>
      <w:r w:rsidR="00984080" w:rsidRPr="00E76475">
        <w:t xml:space="preserve"> ná</w:t>
      </w:r>
      <w:r w:rsidR="008B58E9">
        <w:t xml:space="preserve">rok </w:t>
      </w:r>
      <w:r w:rsidR="00EA74A6">
        <w:t xml:space="preserve">na slevu </w:t>
      </w:r>
      <w:r w:rsidR="00840C80">
        <w:t>ú</w:t>
      </w:r>
      <w:r w:rsidR="008B58E9" w:rsidRPr="00CE7658">
        <w:t>ředně vydaným platným identifikačním osobním dokladem, který obsahuje fotografii nebo digitální zpracování podoby, jméno a příjmení a datum narození</w:t>
      </w:r>
      <w:r w:rsidR="00AC7B7B">
        <w:t>,</w:t>
      </w:r>
    </w:p>
    <w:p w14:paraId="1D5260CE" w14:textId="4DD5D68B" w:rsidR="008B58E9" w:rsidRDefault="00AC7B7B" w:rsidP="00AA03E4">
      <w:pPr>
        <w:pStyle w:val="Tariftext"/>
        <w:numPr>
          <w:ilvl w:val="0"/>
          <w:numId w:val="24"/>
        </w:numPr>
        <w:spacing w:before="0" w:after="0" w:line="276" w:lineRule="auto"/>
        <w:jc w:val="both"/>
      </w:pPr>
      <w:r>
        <w:t>příjemce invalidního důchodu 3. stupně, ve smyslu § 39 odst. 2 písm. c) zákona č.</w:t>
      </w:r>
      <w:r w:rsidR="00A41BDE">
        <w:t> </w:t>
      </w:r>
      <w:r>
        <w:t xml:space="preserve">155/1995 Sb., o důchodovém pojištění; nárok na toto jízdné se prokazuje </w:t>
      </w:r>
      <w:proofErr w:type="gramStart"/>
      <w:r>
        <w:t>2D</w:t>
      </w:r>
      <w:proofErr w:type="gramEnd"/>
      <w:r>
        <w:t xml:space="preserve"> kódem (v papírové či v elektronické podobě), který obsahuje jméno a příjmení, datum narození, typ a dobu platnosti slevy. Cestující je zároveň povinen prokázat svou totožnost úředně vydaným platným identifikačním osobním dokladem, který obsahuje fotografii nebo digitální zpracování podoby, jméno a příjmení a datum narození. Pokud držitel </w:t>
      </w:r>
      <w:proofErr w:type="gramStart"/>
      <w:r>
        <w:t>2D</w:t>
      </w:r>
      <w:proofErr w:type="gramEnd"/>
      <w:r>
        <w:t xml:space="preserve"> kódu</w:t>
      </w:r>
      <w:r w:rsidR="00420040">
        <w:t xml:space="preserve"> svou totožnost neprokáže, považuje se 2D kód za neplatný.</w:t>
      </w:r>
    </w:p>
    <w:p w14:paraId="451ACC72" w14:textId="62A112A4" w:rsidR="006E3CF6" w:rsidRPr="00A03D54" w:rsidRDefault="0028684D" w:rsidP="00172C45">
      <w:pPr>
        <w:pStyle w:val="Odstavecseseznamem"/>
        <w:numPr>
          <w:ilvl w:val="0"/>
          <w:numId w:val="22"/>
        </w:numPr>
        <w:spacing w:before="60" w:after="60"/>
        <w:ind w:left="870" w:hanging="357"/>
        <w:contextualSpacing w:val="0"/>
        <w:jc w:val="both"/>
      </w:pPr>
      <w:r>
        <w:t>M</w:t>
      </w:r>
      <w:r w:rsidR="006E3CF6" w:rsidRPr="00A03D54">
        <w:t>ožnost</w:t>
      </w:r>
      <w:r>
        <w:t>i zaplacení</w:t>
      </w:r>
      <w:r w:rsidR="006E3CF6" w:rsidRPr="00A03D54">
        <w:t xml:space="preserve"> jízdné</w:t>
      </w:r>
      <w:r w:rsidR="005E3830">
        <w:t>ho</w:t>
      </w:r>
      <w:r w:rsidR="006E3CF6" w:rsidRPr="00A03D54">
        <w:t>:</w:t>
      </w:r>
    </w:p>
    <w:p w14:paraId="05FDA5AE" w14:textId="445D05F2" w:rsidR="0028684D" w:rsidRDefault="00FF2609" w:rsidP="00172C45">
      <w:pPr>
        <w:pStyle w:val="Odstavecseseznamem"/>
        <w:numPr>
          <w:ilvl w:val="0"/>
          <w:numId w:val="42"/>
        </w:numPr>
        <w:spacing w:before="60" w:after="0"/>
        <w:ind w:left="1230" w:hanging="357"/>
        <w:contextualSpacing w:val="0"/>
        <w:jc w:val="both"/>
      </w:pPr>
      <w:r>
        <w:t>Z</w:t>
      </w:r>
      <w:r w:rsidR="006E3CF6" w:rsidRPr="00A03D54">
        <w:t xml:space="preserve">akoupením předtištěné papírové jízdenky pro jednotlivou jízdu </w:t>
      </w:r>
      <w:r w:rsidR="005A22ED">
        <w:t>zvýhodněné</w:t>
      </w:r>
      <w:r w:rsidR="006E3CF6" w:rsidRPr="00A03D54">
        <w:t xml:space="preserve"> s </w:t>
      </w:r>
      <w:r w:rsidR="00AA086A">
        <w:t xml:space="preserve">platností na </w:t>
      </w:r>
      <w:r w:rsidR="006E3CF6">
        <w:t xml:space="preserve">60 minut </w:t>
      </w:r>
      <w:r w:rsidR="006E3CF6" w:rsidRPr="00A03D54">
        <w:t>před nástupem do vozidla</w:t>
      </w:r>
      <w:r w:rsidR="006E3CF6">
        <w:t xml:space="preserve"> a jejím bezodkladným označením </w:t>
      </w:r>
      <w:r w:rsidR="006E3CF6" w:rsidRPr="00A03D54">
        <w:t>dle podmínek stanovených v</w:t>
      </w:r>
      <w:r w:rsidR="006E3CF6">
        <w:t xml:space="preserve"> SPP </w:t>
      </w:r>
      <w:r w:rsidR="0061089F">
        <w:t>DPMÚL</w:t>
      </w:r>
      <w:r w:rsidR="006E3CF6">
        <w:t xml:space="preserve">. </w:t>
      </w:r>
      <w:r w:rsidR="004D1A42">
        <w:t>J</w:t>
      </w:r>
      <w:r w:rsidR="004D1A42" w:rsidRPr="00A03D54">
        <w:t xml:space="preserve">ízdenka </w:t>
      </w:r>
      <w:r w:rsidR="004D1A42">
        <w:t xml:space="preserve">s platností na 60 minut </w:t>
      </w:r>
      <w:r w:rsidR="004D1A42" w:rsidRPr="00A03D54">
        <w:t xml:space="preserve">platí </w:t>
      </w:r>
      <w:r w:rsidR="004D1A42">
        <w:t>od</w:t>
      </w:r>
      <w:r w:rsidR="00AA086A">
        <w:t> </w:t>
      </w:r>
      <w:r w:rsidR="004D1A42">
        <w:t>data a času jejího označení po dobu vyznačenou piktogramem, u jízdenk</w:t>
      </w:r>
      <w:r w:rsidR="001B5FA9">
        <w:t>y</w:t>
      </w:r>
      <w:r w:rsidR="004D1A42">
        <w:t xml:space="preserve"> z</w:t>
      </w:r>
      <w:r w:rsidR="00AA086A">
        <w:t> </w:t>
      </w:r>
      <w:r w:rsidR="001B5FA9">
        <w:t>jízdenkového</w:t>
      </w:r>
      <w:r w:rsidR="004D1A42">
        <w:t xml:space="preserve"> automat</w:t>
      </w:r>
      <w:r w:rsidR="001B5FA9">
        <w:t>u</w:t>
      </w:r>
      <w:r w:rsidR="004D1A42">
        <w:t xml:space="preserve"> textem na jízdence.</w:t>
      </w:r>
      <w:r w:rsidR="0028684D">
        <w:t xml:space="preserve"> Jízdenka s platností na 1 den </w:t>
      </w:r>
      <w:r w:rsidR="005A22ED">
        <w:t xml:space="preserve">pro zónu 101 </w:t>
      </w:r>
      <w:r w:rsidR="00C60963">
        <w:t xml:space="preserve">zakoupená v jízdenkovém automatu </w:t>
      </w:r>
      <w:r w:rsidR="00197BA8">
        <w:t xml:space="preserve">platí </w:t>
      </w:r>
      <w:r w:rsidR="0028684D">
        <w:t>od</w:t>
      </w:r>
      <w:r w:rsidR="001B5FA9">
        <w:t> </w:t>
      </w:r>
      <w:r w:rsidR="0028684D">
        <w:t>data a času jejího označení do 04:00 hodin následujícího dne.</w:t>
      </w:r>
    </w:p>
    <w:p w14:paraId="73C68DA3" w14:textId="3E9E1CDB" w:rsidR="00FF2609" w:rsidRDefault="00FF2609" w:rsidP="00AA03E4">
      <w:pPr>
        <w:pStyle w:val="Odstavecseseznamem"/>
        <w:numPr>
          <w:ilvl w:val="0"/>
          <w:numId w:val="42"/>
        </w:numPr>
        <w:ind w:left="1233"/>
        <w:jc w:val="both"/>
      </w:pPr>
      <w:r>
        <w:t>Zakoupením mobilní</w:t>
      </w:r>
      <w:r w:rsidR="00191913">
        <w:t>ch jízdních dokladů</w:t>
      </w:r>
      <w:r>
        <w:t xml:space="preserve"> (</w:t>
      </w:r>
      <w:r w:rsidR="00197BA8">
        <w:t xml:space="preserve">SMS jízdenka, </w:t>
      </w:r>
      <w:r w:rsidR="001B5FA9">
        <w:t xml:space="preserve">SEJF jízdenka, jízdenka </w:t>
      </w:r>
      <w:r w:rsidR="00191913">
        <w:t>z</w:t>
      </w:r>
      <w:r w:rsidR="00B0083F">
        <w:t> </w:t>
      </w:r>
      <w:r w:rsidR="00A41BDE">
        <w:t>m</w:t>
      </w:r>
      <w:r w:rsidR="00B0083F">
        <w:t>obilní aplikac</w:t>
      </w:r>
      <w:r w:rsidR="00191913">
        <w:t>e</w:t>
      </w:r>
      <w:r w:rsidR="001B5FA9">
        <w:t xml:space="preserve"> </w:t>
      </w:r>
      <w:r w:rsidR="0061089F">
        <w:t>DPMÚL</w:t>
      </w:r>
      <w:r w:rsidR="00166D23">
        <w:t xml:space="preserve"> a z aplikace </w:t>
      </w:r>
      <w:proofErr w:type="spellStart"/>
      <w:r w:rsidR="00166D23">
        <w:t>DoKapsy</w:t>
      </w:r>
      <w:proofErr w:type="spellEnd"/>
      <w:r w:rsidR="00166D23">
        <w:t xml:space="preserve"> od ČSOB</w:t>
      </w:r>
      <w:r>
        <w:t>).</w:t>
      </w:r>
    </w:p>
    <w:p w14:paraId="3E08434A" w14:textId="3C5306ED" w:rsidR="00B0083F" w:rsidRDefault="005221FB" w:rsidP="00AA03E4">
      <w:pPr>
        <w:pStyle w:val="Odstavecseseznamem"/>
        <w:numPr>
          <w:ilvl w:val="0"/>
          <w:numId w:val="42"/>
        </w:numPr>
        <w:ind w:left="1233"/>
        <w:jc w:val="both"/>
      </w:pPr>
      <w:r>
        <w:t>Ú</w:t>
      </w:r>
      <w:r w:rsidR="006F755D">
        <w:t xml:space="preserve">spěšným odbavením BBK v režimu </w:t>
      </w:r>
      <w:proofErr w:type="spellStart"/>
      <w:r w:rsidR="006F755D">
        <w:t>Check</w:t>
      </w:r>
      <w:proofErr w:type="spellEnd"/>
      <w:r w:rsidR="006F755D">
        <w:t xml:space="preserve"> in/</w:t>
      </w:r>
      <w:proofErr w:type="spellStart"/>
      <w:r w:rsidR="006F755D">
        <w:t>Check</w:t>
      </w:r>
      <w:proofErr w:type="spellEnd"/>
      <w:r w:rsidR="006F755D">
        <w:t xml:space="preserve"> out </w:t>
      </w:r>
      <w:r>
        <w:t xml:space="preserve">(platný TAP) </w:t>
      </w:r>
      <w:r w:rsidR="006F755D">
        <w:t xml:space="preserve">na daném </w:t>
      </w:r>
      <w:proofErr w:type="spellStart"/>
      <w:r w:rsidR="006F755D">
        <w:t>linkospoji</w:t>
      </w:r>
      <w:proofErr w:type="spellEnd"/>
      <w:r w:rsidR="006F755D">
        <w:t xml:space="preserve">. Na základě provedených transakcí v režimu </w:t>
      </w:r>
      <w:proofErr w:type="spellStart"/>
      <w:r w:rsidR="006F755D">
        <w:t>Check</w:t>
      </w:r>
      <w:proofErr w:type="spellEnd"/>
      <w:r w:rsidR="006F755D">
        <w:t xml:space="preserve"> in/</w:t>
      </w:r>
      <w:proofErr w:type="spellStart"/>
      <w:r w:rsidR="006F755D">
        <w:t>Check</w:t>
      </w:r>
      <w:proofErr w:type="spellEnd"/>
      <w:r w:rsidR="006F755D">
        <w:t xml:space="preserve"> out</w:t>
      </w:r>
      <w:r w:rsidR="006F755D" w:rsidRPr="003D5FDD">
        <w:t xml:space="preserve"> </w:t>
      </w:r>
      <w:r w:rsidR="006F755D">
        <w:t xml:space="preserve">tarifní jádro elektronického odbavovacího systému provede </w:t>
      </w:r>
      <w:r w:rsidR="006F755D" w:rsidRPr="00A03D54">
        <w:t>výpočet ceny elektronické jízd</w:t>
      </w:r>
      <w:r w:rsidR="006F755D">
        <w:t xml:space="preserve">enky pro jednotlivou jízdu </w:t>
      </w:r>
      <w:r w:rsidR="00A03151">
        <w:t>zvýhodněné</w:t>
      </w:r>
      <w:r w:rsidR="006F755D">
        <w:t xml:space="preserve"> </w:t>
      </w:r>
      <w:r w:rsidR="006F755D" w:rsidRPr="00A03D54">
        <w:t>s platností na</w:t>
      </w:r>
      <w:r w:rsidR="00197BA8">
        <w:t> </w:t>
      </w:r>
      <w:r w:rsidR="006F755D" w:rsidRPr="00A03D54">
        <w:t>45</w:t>
      </w:r>
      <w:r w:rsidR="00197BA8">
        <w:t> </w:t>
      </w:r>
      <w:r w:rsidR="006F755D" w:rsidRPr="00A03D54">
        <w:t>minut nebo 60 minut</w:t>
      </w:r>
      <w:r w:rsidR="001B5FA9">
        <w:t xml:space="preserve"> s přihlédnutím k zónové platnosti</w:t>
      </w:r>
      <w:r w:rsidR="004243B0">
        <w:t>.</w:t>
      </w:r>
    </w:p>
    <w:p w14:paraId="5BC0EEC3" w14:textId="77D47B8A" w:rsidR="001C4973" w:rsidRDefault="001C4973" w:rsidP="00AA03E4">
      <w:pPr>
        <w:pStyle w:val="Odstavecseseznamem"/>
        <w:numPr>
          <w:ilvl w:val="0"/>
          <w:numId w:val="42"/>
        </w:numPr>
        <w:ind w:left="1233"/>
        <w:jc w:val="both"/>
      </w:pPr>
      <w:r>
        <w:t>Z</w:t>
      </w:r>
      <w:r w:rsidRPr="00A03D54">
        <w:t xml:space="preserve">akoupením </w:t>
      </w:r>
      <w:r>
        <w:t>jí</w:t>
      </w:r>
      <w:r w:rsidRPr="00A03D54">
        <w:t xml:space="preserve">zdenky </w:t>
      </w:r>
      <w:r>
        <w:t>v samoobslužném bezhotovostním prodeji na terminálu u řidiče vozidla:</w:t>
      </w:r>
    </w:p>
    <w:p w14:paraId="1394A587" w14:textId="77777777" w:rsidR="001C4973" w:rsidRDefault="001C4973" w:rsidP="00AA03E4">
      <w:pPr>
        <w:pStyle w:val="Odstavecseseznamem"/>
        <w:numPr>
          <w:ilvl w:val="0"/>
          <w:numId w:val="41"/>
        </w:numPr>
        <w:ind w:left="1607"/>
        <w:jc w:val="both"/>
      </w:pPr>
      <w:r>
        <w:t>s platností na 45 minut, 60 minut nebo 1 den,</w:t>
      </w:r>
    </w:p>
    <w:p w14:paraId="489EFB18" w14:textId="01B8F57C" w:rsidR="001C4973" w:rsidRDefault="001C4973" w:rsidP="00AA03E4">
      <w:pPr>
        <w:pStyle w:val="Odstavecseseznamem"/>
        <w:numPr>
          <w:ilvl w:val="0"/>
          <w:numId w:val="41"/>
        </w:numPr>
        <w:spacing w:after="0"/>
        <w:ind w:left="1607"/>
        <w:jc w:val="both"/>
      </w:pPr>
      <w:r w:rsidRPr="00A03D54">
        <w:t xml:space="preserve">jednodenní síťové jízdenky </w:t>
      </w:r>
      <w:r w:rsidR="00166D23">
        <w:t>zvýhodněné</w:t>
      </w:r>
      <w:r w:rsidRPr="00A03D54">
        <w:t xml:space="preserve"> DÚK. </w:t>
      </w:r>
    </w:p>
    <w:p w14:paraId="16139366" w14:textId="2237BEA9" w:rsidR="001C4973" w:rsidRDefault="001C4973" w:rsidP="00172C45">
      <w:pPr>
        <w:spacing w:after="60"/>
        <w:ind w:left="1247"/>
        <w:jc w:val="both"/>
      </w:pPr>
      <w:r w:rsidRPr="00A03D54">
        <w:t xml:space="preserve">Jízdenka </w:t>
      </w:r>
      <w:r w:rsidR="004243B0">
        <w:t xml:space="preserve">vytištěná na </w:t>
      </w:r>
      <w:proofErr w:type="spellStart"/>
      <w:r w:rsidR="004243B0">
        <w:t>termocitlivém</w:t>
      </w:r>
      <w:proofErr w:type="spellEnd"/>
      <w:r w:rsidR="004243B0">
        <w:t xml:space="preserve"> papíru </w:t>
      </w:r>
      <w:r w:rsidRPr="00A03D54">
        <w:t>p</w:t>
      </w:r>
      <w:r>
        <w:t xml:space="preserve">latí od </w:t>
      </w:r>
      <w:r w:rsidR="005221FB">
        <w:t xml:space="preserve">data a času </w:t>
      </w:r>
      <w:r>
        <w:t xml:space="preserve">jejího </w:t>
      </w:r>
      <w:r w:rsidR="005221FB">
        <w:t>prodeje</w:t>
      </w:r>
      <w:r>
        <w:t xml:space="preserve"> do data a času vyznačeného na jízdence.</w:t>
      </w:r>
    </w:p>
    <w:p w14:paraId="475C178E" w14:textId="54FCE6E2" w:rsidR="00314C98" w:rsidRPr="00314C98" w:rsidRDefault="001B1899" w:rsidP="00172C45">
      <w:pPr>
        <w:pStyle w:val="Odstavecseseznamem"/>
        <w:numPr>
          <w:ilvl w:val="0"/>
          <w:numId w:val="22"/>
        </w:numPr>
        <w:spacing w:after="60"/>
        <w:ind w:left="876"/>
        <w:jc w:val="both"/>
      </w:pPr>
      <w:r w:rsidRPr="00B472E5">
        <w:t xml:space="preserve">Podmínkou pro nákup elektronické jízdenky </w:t>
      </w:r>
      <w:r w:rsidR="00166D23">
        <w:t>zvýhodněné</w:t>
      </w:r>
      <w:r w:rsidRPr="00B472E5">
        <w:t xml:space="preserve"> v režim</w:t>
      </w:r>
      <w:r w:rsidR="00CC4B70">
        <w:t xml:space="preserve">u </w:t>
      </w:r>
      <w:proofErr w:type="spellStart"/>
      <w:r w:rsidR="00CC4B70">
        <w:t>Check</w:t>
      </w:r>
      <w:proofErr w:type="spellEnd"/>
      <w:r w:rsidR="00CC4B70">
        <w:t xml:space="preserve"> in/</w:t>
      </w:r>
      <w:proofErr w:type="spellStart"/>
      <w:r w:rsidR="00CC4B70">
        <w:t>Check</w:t>
      </w:r>
      <w:proofErr w:type="spellEnd"/>
      <w:r w:rsidR="00CC4B70">
        <w:t xml:space="preserve"> out dle bodu 3</w:t>
      </w:r>
      <w:r w:rsidRPr="00B472E5">
        <w:t xml:space="preserve"> písm. </w:t>
      </w:r>
      <w:r w:rsidR="00DF4525">
        <w:t>c</w:t>
      </w:r>
      <w:r w:rsidRPr="00B472E5">
        <w:t>)</w:t>
      </w:r>
      <w:r w:rsidR="00C04019">
        <w:t xml:space="preserve"> tohoto bodu</w:t>
      </w:r>
      <w:r w:rsidRPr="00B472E5">
        <w:t xml:space="preserve"> je registrace osobních údajů</w:t>
      </w:r>
      <w:r w:rsidR="00B8599A">
        <w:t>, fotografie</w:t>
      </w:r>
      <w:r w:rsidR="00BF5FBF">
        <w:t xml:space="preserve"> a</w:t>
      </w:r>
      <w:r w:rsidR="00CC4B70">
        <w:t xml:space="preserve"> BBK</w:t>
      </w:r>
      <w:r w:rsidR="001C4973">
        <w:t xml:space="preserve"> </w:t>
      </w:r>
      <w:r w:rsidR="005221FB">
        <w:t>v</w:t>
      </w:r>
      <w:r w:rsidR="001C4973">
        <w:t xml:space="preserve"> </w:t>
      </w:r>
      <w:proofErr w:type="spellStart"/>
      <w:proofErr w:type="gramStart"/>
      <w:r w:rsidR="001C4973">
        <w:t>eShop</w:t>
      </w:r>
      <w:proofErr w:type="spellEnd"/>
      <w:proofErr w:type="gramEnd"/>
      <w:r w:rsidR="001C4973">
        <w:t xml:space="preserve"> EOS </w:t>
      </w:r>
      <w:r w:rsidR="0061089F">
        <w:t>DPMÚL</w:t>
      </w:r>
      <w:r w:rsidR="00CC4B70">
        <w:t xml:space="preserve"> nebo</w:t>
      </w:r>
      <w:r w:rsidRPr="00B472E5">
        <w:t xml:space="preserve"> </w:t>
      </w:r>
      <w:r w:rsidR="002E2187">
        <w:t>n</w:t>
      </w:r>
      <w:r w:rsidR="00CC4B70">
        <w:t xml:space="preserve">a přepážce Zákaznického </w:t>
      </w:r>
      <w:r w:rsidR="00B8599A">
        <w:t xml:space="preserve">a informačního </w:t>
      </w:r>
      <w:r w:rsidR="00CC4B70">
        <w:t xml:space="preserve">centra, </w:t>
      </w:r>
      <w:r w:rsidRPr="00B472E5">
        <w:t>Revoluční</w:t>
      </w:r>
      <w:r w:rsidR="005221FB">
        <w:t> </w:t>
      </w:r>
      <w:r w:rsidRPr="00B472E5">
        <w:t xml:space="preserve">26, Ústí nad Labem. Podmínky pro registraci jsou </w:t>
      </w:r>
      <w:r w:rsidR="00BF5FBF">
        <w:t>stanovené</w:t>
      </w:r>
      <w:r w:rsidRPr="00B472E5">
        <w:t xml:space="preserve"> </w:t>
      </w:r>
      <w:r w:rsidR="007E1489">
        <w:t xml:space="preserve">ve Všeobecných obchodních podmínkách užívání bezkontaktní platební karty na linkách Dopravního podniku města Ústí nad Labem a.s. (dále jen </w:t>
      </w:r>
      <w:r w:rsidR="007E1489" w:rsidRPr="00314C98">
        <w:rPr>
          <w:b/>
        </w:rPr>
        <w:t>„Obchodní podmínky“</w:t>
      </w:r>
      <w:r w:rsidR="007E1489">
        <w:t>)</w:t>
      </w:r>
      <w:r w:rsidR="001B5FA9">
        <w:t xml:space="preserve"> a SPP </w:t>
      </w:r>
      <w:r w:rsidR="0061089F">
        <w:t>DPMÚL</w:t>
      </w:r>
      <w:r w:rsidR="007E1489">
        <w:t xml:space="preserve">. </w:t>
      </w:r>
      <w:r w:rsidR="00BF5FBF">
        <w:t xml:space="preserve">Bez registrace osobních údajů bude cestující po přiložení BBK ke čtečce terminálu/validátoru odbavený v režimu </w:t>
      </w:r>
      <w:proofErr w:type="spellStart"/>
      <w:r w:rsidR="00BF5FBF">
        <w:t>Check</w:t>
      </w:r>
      <w:proofErr w:type="spellEnd"/>
      <w:r w:rsidR="00BF5FBF">
        <w:t xml:space="preserve"> in/</w:t>
      </w:r>
      <w:proofErr w:type="spellStart"/>
      <w:r w:rsidR="00BF5FBF">
        <w:t>Check</w:t>
      </w:r>
      <w:proofErr w:type="spellEnd"/>
      <w:r w:rsidR="00BF5FBF">
        <w:t xml:space="preserve"> out </w:t>
      </w:r>
      <w:r w:rsidR="00722544">
        <w:rPr>
          <w:b/>
          <w:u w:val="single"/>
        </w:rPr>
        <w:t>z</w:t>
      </w:r>
      <w:r w:rsidR="00BF5FBF" w:rsidRPr="00314C98">
        <w:rPr>
          <w:b/>
          <w:u w:val="single"/>
        </w:rPr>
        <w:t xml:space="preserve">a </w:t>
      </w:r>
      <w:r w:rsidR="00722544">
        <w:rPr>
          <w:b/>
          <w:u w:val="single"/>
        </w:rPr>
        <w:t>plné</w:t>
      </w:r>
      <w:r w:rsidR="00BF5FBF" w:rsidRPr="00314C98">
        <w:rPr>
          <w:b/>
          <w:u w:val="single"/>
        </w:rPr>
        <w:t xml:space="preserve"> jízdné, tj.</w:t>
      </w:r>
      <w:r w:rsidR="00034092" w:rsidRPr="00314C98">
        <w:rPr>
          <w:b/>
          <w:u w:val="single"/>
        </w:rPr>
        <w:t> </w:t>
      </w:r>
      <w:r w:rsidR="00BF5FBF" w:rsidRPr="00314C98">
        <w:rPr>
          <w:b/>
          <w:u w:val="single"/>
        </w:rPr>
        <w:t>bez poskytnutí slevy na jízdném.</w:t>
      </w:r>
    </w:p>
    <w:p w14:paraId="739B842F" w14:textId="1311BF66" w:rsidR="00CA673F" w:rsidRDefault="00BF5FBF" w:rsidP="00AA03E4">
      <w:pPr>
        <w:pStyle w:val="Odstavecseseznamem"/>
        <w:numPr>
          <w:ilvl w:val="0"/>
          <w:numId w:val="22"/>
        </w:numPr>
        <w:ind w:left="870"/>
        <w:jc w:val="both"/>
      </w:pPr>
      <w:r>
        <w:t>Sleva</w:t>
      </w:r>
      <w:r w:rsidR="00CA673F">
        <w:t xml:space="preserve"> na jízdné</w:t>
      </w:r>
      <w:r>
        <w:t>m</w:t>
      </w:r>
      <w:r w:rsidR="00CA673F">
        <w:t xml:space="preserve"> bude tarifním jádrem vypočtena, pokud byly transakce v režimu </w:t>
      </w:r>
      <w:proofErr w:type="spellStart"/>
      <w:r w:rsidR="00CA673F">
        <w:t>Check</w:t>
      </w:r>
      <w:proofErr w:type="spellEnd"/>
      <w:r w:rsidR="00CA673F">
        <w:t xml:space="preserve"> in/</w:t>
      </w:r>
      <w:proofErr w:type="spellStart"/>
      <w:r w:rsidR="00CA673F">
        <w:t>Check</w:t>
      </w:r>
      <w:proofErr w:type="spellEnd"/>
      <w:r w:rsidR="00CA673F">
        <w:t xml:space="preserve"> out</w:t>
      </w:r>
      <w:r>
        <w:t xml:space="preserve"> </w:t>
      </w:r>
      <w:r w:rsidR="007E1489">
        <w:t>provedené jen</w:t>
      </w:r>
      <w:r w:rsidR="00C02D21">
        <w:t xml:space="preserve"> v období, kdy má cestující </w:t>
      </w:r>
      <w:r w:rsidR="00CA673F">
        <w:t xml:space="preserve">registrovaný nárok na </w:t>
      </w:r>
      <w:r w:rsidR="00166D23">
        <w:t>zvýhodněné</w:t>
      </w:r>
      <w:r w:rsidR="00CA673F">
        <w:t xml:space="preserve"> jízdné platný, tj. od data začátku platnosti nároku </w:t>
      </w:r>
      <w:r w:rsidR="007E1489">
        <w:t xml:space="preserve">a </w:t>
      </w:r>
      <w:r w:rsidR="00CA673F">
        <w:t>do data konce jeho platnosti.</w:t>
      </w:r>
    </w:p>
    <w:p w14:paraId="3B458676" w14:textId="5F66DF1D" w:rsidR="00D86D43" w:rsidRDefault="00D86D43" w:rsidP="00AA03E4">
      <w:pPr>
        <w:pStyle w:val="Odstavecseseznamem"/>
        <w:numPr>
          <w:ilvl w:val="0"/>
          <w:numId w:val="22"/>
        </w:numPr>
        <w:ind w:left="870"/>
        <w:jc w:val="both"/>
      </w:pPr>
      <w:r>
        <w:lastRenderedPageBreak/>
        <w:t>N</w:t>
      </w:r>
      <w:r w:rsidRPr="00213B05">
        <w:t xml:space="preserve">árok na </w:t>
      </w:r>
      <w:r w:rsidR="00166D23">
        <w:t>zvýhodněné</w:t>
      </w:r>
      <w:r>
        <w:t xml:space="preserve"> jízdné</w:t>
      </w:r>
      <w:r w:rsidRPr="00213B05">
        <w:t xml:space="preserve"> se přiznává ke dni, kdy osoba uplatňující nárok na slevu </w:t>
      </w:r>
      <w:r>
        <w:t>dolo</w:t>
      </w:r>
      <w:r w:rsidRPr="00213B05">
        <w:t xml:space="preserve">žila </w:t>
      </w:r>
      <w:r>
        <w:t xml:space="preserve">Tarifem DÚK a SPP </w:t>
      </w:r>
      <w:r w:rsidR="0061089F">
        <w:t>DPMÚL</w:t>
      </w:r>
      <w:r>
        <w:t xml:space="preserve"> požadované doklady. Nárok na </w:t>
      </w:r>
      <w:r w:rsidR="00166D23">
        <w:t>zvýhodněné</w:t>
      </w:r>
      <w:r>
        <w:t xml:space="preserve"> jízdné nelze zpětně přiznat.</w:t>
      </w:r>
    </w:p>
    <w:p w14:paraId="17111884" w14:textId="008FFEDB" w:rsidR="00A96DCB" w:rsidRPr="00F5371C" w:rsidRDefault="00263285" w:rsidP="00172C45">
      <w:pPr>
        <w:pStyle w:val="Odstavecseseznamem"/>
        <w:numPr>
          <w:ilvl w:val="0"/>
          <w:numId w:val="22"/>
        </w:numPr>
        <w:spacing w:after="60"/>
        <w:ind w:left="870"/>
        <w:jc w:val="both"/>
      </w:pPr>
      <w:r w:rsidRPr="00B472E5">
        <w:t xml:space="preserve">Cena jízdného je stanovena ceníkem </w:t>
      </w:r>
      <w:r w:rsidR="00061B7F">
        <w:t>T</w:t>
      </w:r>
      <w:r w:rsidRPr="00B472E5">
        <w:t>arifu DÚK</w:t>
      </w:r>
      <w:r w:rsidRPr="00F5371C">
        <w:t>.</w:t>
      </w:r>
    </w:p>
    <w:p w14:paraId="6D782F88" w14:textId="5658D740" w:rsidR="0035076D" w:rsidRDefault="00166D23" w:rsidP="00172C45">
      <w:pPr>
        <w:pStyle w:val="Nadpis2"/>
        <w:spacing w:before="60" w:after="60"/>
        <w:jc w:val="both"/>
      </w:pPr>
      <w:r>
        <w:t>Ústecké</w:t>
      </w:r>
      <w:r w:rsidR="00984080" w:rsidRPr="00B472E5">
        <w:t xml:space="preserve"> j</w:t>
      </w:r>
      <w:r w:rsidR="000E750C" w:rsidRPr="00B472E5">
        <w:t>ízdné</w:t>
      </w:r>
      <w:r w:rsidR="0035076D">
        <w:t>:</w:t>
      </w:r>
      <w:r w:rsidR="009D64E0">
        <w:t xml:space="preserve"> </w:t>
      </w:r>
    </w:p>
    <w:p w14:paraId="5CE92B6C" w14:textId="5AC0ABF5" w:rsidR="009D64E0" w:rsidRPr="0035076D" w:rsidRDefault="005513E2" w:rsidP="00172C45">
      <w:pPr>
        <w:pStyle w:val="Odstavecseseznamem"/>
        <w:numPr>
          <w:ilvl w:val="0"/>
          <w:numId w:val="44"/>
        </w:numPr>
        <w:spacing w:after="60"/>
        <w:ind w:left="870"/>
        <w:rPr>
          <w:sz w:val="24"/>
          <w:szCs w:val="26"/>
        </w:rPr>
      </w:pPr>
      <w:r w:rsidRPr="0035076D">
        <w:t>N</w:t>
      </w:r>
      <w:r w:rsidR="009D64E0" w:rsidRPr="0035076D">
        <w:t xml:space="preserve">a </w:t>
      </w:r>
      <w:r w:rsidR="00B24C86">
        <w:t>Ústecké</w:t>
      </w:r>
      <w:r w:rsidR="009D64E0" w:rsidRPr="0035076D">
        <w:t xml:space="preserve"> jízdné se přepravuje:</w:t>
      </w:r>
    </w:p>
    <w:p w14:paraId="55A9F254" w14:textId="77777777" w:rsidR="005513E2" w:rsidRPr="005C455E" w:rsidRDefault="005513E2" w:rsidP="00AA03E4">
      <w:pPr>
        <w:pStyle w:val="Tariftext"/>
        <w:numPr>
          <w:ilvl w:val="0"/>
          <w:numId w:val="43"/>
        </w:numPr>
        <w:spacing w:before="0" w:after="0" w:line="276" w:lineRule="auto"/>
        <w:ind w:left="1210"/>
        <w:jc w:val="both"/>
      </w:pPr>
      <w:r>
        <w:rPr>
          <w:rFonts w:cs="Arial"/>
        </w:rPr>
        <w:t>j</w:t>
      </w:r>
      <w:r w:rsidR="009D64E0" w:rsidRPr="00DD58E4">
        <w:rPr>
          <w:rFonts w:cs="Arial"/>
        </w:rPr>
        <w:t>ed</w:t>
      </w:r>
      <w:r w:rsidR="009D64E0">
        <w:rPr>
          <w:rFonts w:cs="Arial"/>
        </w:rPr>
        <w:t>na osoba, která současně přepravuje dítě (děti) do věku 3 let</w:t>
      </w:r>
      <w:r>
        <w:rPr>
          <w:rFonts w:cs="Arial"/>
        </w:rPr>
        <w:t>,</w:t>
      </w:r>
    </w:p>
    <w:p w14:paraId="6E1EE6B2" w14:textId="77777777" w:rsidR="0071620A" w:rsidRPr="005C455E" w:rsidRDefault="0071620A" w:rsidP="00172C45">
      <w:pPr>
        <w:pStyle w:val="Tariftext"/>
        <w:numPr>
          <w:ilvl w:val="0"/>
          <w:numId w:val="43"/>
        </w:numPr>
        <w:spacing w:before="0" w:after="60" w:line="276" w:lineRule="auto"/>
        <w:ind w:left="1210"/>
        <w:jc w:val="both"/>
      </w:pPr>
      <w:r w:rsidRPr="00554DF1">
        <w:rPr>
          <w:rFonts w:cs="Arial"/>
        </w:rPr>
        <w:t>osoba od dosažení věku 62 let do věku 65 let</w:t>
      </w:r>
      <w:r w:rsidR="009D64E0" w:rsidRPr="00554DF1">
        <w:rPr>
          <w:rFonts w:cs="Arial"/>
        </w:rPr>
        <w:t>.</w:t>
      </w:r>
    </w:p>
    <w:p w14:paraId="037F0AFA" w14:textId="2B79C043" w:rsidR="0071620A" w:rsidRPr="005C455E" w:rsidRDefault="0071620A" w:rsidP="00172C45">
      <w:pPr>
        <w:pStyle w:val="Tariftext"/>
        <w:numPr>
          <w:ilvl w:val="0"/>
          <w:numId w:val="44"/>
        </w:numPr>
        <w:spacing w:before="0" w:after="60" w:line="276" w:lineRule="auto"/>
        <w:ind w:left="870"/>
        <w:jc w:val="both"/>
      </w:pPr>
      <w:r>
        <w:rPr>
          <w:rFonts w:cs="Arial"/>
        </w:rPr>
        <w:t xml:space="preserve">Podmínky prokazování nároku na </w:t>
      </w:r>
      <w:r w:rsidR="00B24C86">
        <w:rPr>
          <w:rFonts w:cs="Arial"/>
        </w:rPr>
        <w:t>Ústecké</w:t>
      </w:r>
      <w:r>
        <w:rPr>
          <w:rFonts w:cs="Arial"/>
        </w:rPr>
        <w:t xml:space="preserve"> jízdné</w:t>
      </w:r>
      <w:r w:rsidR="00E931B7">
        <w:rPr>
          <w:rFonts w:cs="Arial"/>
        </w:rPr>
        <w:t>:</w:t>
      </w:r>
    </w:p>
    <w:p w14:paraId="448311DB" w14:textId="20D3681D" w:rsidR="0035076D" w:rsidRPr="00915BAD" w:rsidRDefault="0071620A" w:rsidP="00AA03E4">
      <w:pPr>
        <w:pStyle w:val="Tariftext"/>
        <w:numPr>
          <w:ilvl w:val="0"/>
          <w:numId w:val="56"/>
        </w:numPr>
        <w:spacing w:before="0" w:after="0" w:line="276" w:lineRule="auto"/>
        <w:jc w:val="both"/>
      </w:pPr>
      <w:r>
        <w:rPr>
          <w:rFonts w:cs="Arial"/>
        </w:rPr>
        <w:t>osoba, která přepravuje dítě (děti) do věku</w:t>
      </w:r>
      <w:r w:rsidR="00FD0F9E">
        <w:rPr>
          <w:rFonts w:cs="Arial"/>
        </w:rPr>
        <w:t xml:space="preserve"> 3 let </w:t>
      </w:r>
      <w:r w:rsidR="0035076D">
        <w:rPr>
          <w:rFonts w:cs="Arial"/>
        </w:rPr>
        <w:t xml:space="preserve">je oprávněna čerpat slevu na jízdném pouze za předpokladu, že </w:t>
      </w:r>
      <w:r w:rsidR="00FD0F9E">
        <w:rPr>
          <w:rFonts w:cs="Arial"/>
        </w:rPr>
        <w:t xml:space="preserve">současně </w:t>
      </w:r>
      <w:r w:rsidR="00995295">
        <w:rPr>
          <w:rFonts w:cs="Arial"/>
        </w:rPr>
        <w:t>přepravuje i dítě</w:t>
      </w:r>
      <w:r w:rsidR="00FD0F9E">
        <w:rPr>
          <w:rFonts w:cs="Arial"/>
        </w:rPr>
        <w:t xml:space="preserve"> (děti)</w:t>
      </w:r>
      <w:r w:rsidR="006135F5">
        <w:rPr>
          <w:rFonts w:cs="Arial"/>
        </w:rPr>
        <w:t xml:space="preserve"> do věku 3 let</w:t>
      </w:r>
      <w:r w:rsidR="00995295">
        <w:rPr>
          <w:rFonts w:cs="Arial"/>
        </w:rPr>
        <w:t xml:space="preserve">; věk dítěte </w:t>
      </w:r>
      <w:r w:rsidR="00FD0F9E">
        <w:rPr>
          <w:rFonts w:cs="Arial"/>
        </w:rPr>
        <w:t xml:space="preserve">se </w:t>
      </w:r>
      <w:r w:rsidR="00995295">
        <w:rPr>
          <w:rFonts w:cs="Arial"/>
        </w:rPr>
        <w:t xml:space="preserve">prokazuje </w:t>
      </w:r>
      <w:r w:rsidR="0035076D" w:rsidRPr="00DD58E4">
        <w:rPr>
          <w:rFonts w:cs="Arial"/>
        </w:rPr>
        <w:t xml:space="preserve">např. </w:t>
      </w:r>
      <w:r w:rsidR="0035076D">
        <w:rPr>
          <w:rFonts w:cs="Arial"/>
        </w:rPr>
        <w:t xml:space="preserve">průkazkou </w:t>
      </w:r>
      <w:r w:rsidR="0035076D" w:rsidRPr="00DD58E4">
        <w:rPr>
          <w:rFonts w:cs="Arial"/>
        </w:rPr>
        <w:t>zdravotní pojišťovny pojištěnce</w:t>
      </w:r>
      <w:r w:rsidR="0035076D">
        <w:rPr>
          <w:rFonts w:cs="Arial"/>
        </w:rPr>
        <w:t xml:space="preserve"> (</w:t>
      </w:r>
      <w:r w:rsidR="0035076D" w:rsidRPr="00DD58E4">
        <w:rPr>
          <w:rFonts w:cs="Arial"/>
        </w:rPr>
        <w:t>dítěte</w:t>
      </w:r>
      <w:r w:rsidR="0035076D">
        <w:rPr>
          <w:rFonts w:cs="Arial"/>
        </w:rPr>
        <w:t>)</w:t>
      </w:r>
      <w:r w:rsidR="0035076D" w:rsidRPr="00DD58E4">
        <w:rPr>
          <w:rFonts w:cs="Arial"/>
        </w:rPr>
        <w:t xml:space="preserve"> příslušné zdravotní pojišťovny</w:t>
      </w:r>
      <w:r w:rsidR="0035076D">
        <w:rPr>
          <w:rFonts w:cs="Arial"/>
        </w:rPr>
        <w:t xml:space="preserve">, </w:t>
      </w:r>
      <w:r w:rsidR="0035076D" w:rsidRPr="009F4C0E">
        <w:rPr>
          <w:rFonts w:cs="Arial"/>
        </w:rPr>
        <w:t>rodným listem</w:t>
      </w:r>
      <w:r w:rsidR="0035076D" w:rsidRPr="00DD58E4">
        <w:rPr>
          <w:rFonts w:cs="Arial"/>
        </w:rPr>
        <w:t xml:space="preserve"> či</w:t>
      </w:r>
      <w:r w:rsidR="0035076D">
        <w:rPr>
          <w:rFonts w:cs="Arial"/>
        </w:rPr>
        <w:t> </w:t>
      </w:r>
      <w:r w:rsidR="0035076D" w:rsidRPr="00DD58E4">
        <w:rPr>
          <w:rFonts w:cs="Arial"/>
        </w:rPr>
        <w:t>cestovním pasem dítěte</w:t>
      </w:r>
      <w:r w:rsidR="0035076D">
        <w:rPr>
          <w:rFonts w:cs="Arial"/>
        </w:rPr>
        <w:t>,</w:t>
      </w:r>
    </w:p>
    <w:p w14:paraId="29B28BEE" w14:textId="45F2A774" w:rsidR="009D64E0" w:rsidRPr="00E76475" w:rsidRDefault="00C44BD2" w:rsidP="00172C45">
      <w:pPr>
        <w:pStyle w:val="Tariftext"/>
        <w:numPr>
          <w:ilvl w:val="0"/>
          <w:numId w:val="56"/>
        </w:numPr>
        <w:spacing w:before="0" w:after="0" w:line="276" w:lineRule="auto"/>
        <w:jc w:val="both"/>
      </w:pPr>
      <w:r>
        <w:t>o</w:t>
      </w:r>
      <w:r w:rsidR="009D64E0" w:rsidRPr="009422BC">
        <w:t>soba od dosažení věk</w:t>
      </w:r>
      <w:r w:rsidR="009D64E0">
        <w:t>u 62 let do věku 65 let</w:t>
      </w:r>
      <w:r w:rsidR="002D459D">
        <w:t xml:space="preserve"> prokazuje</w:t>
      </w:r>
      <w:r w:rsidR="009D64E0" w:rsidRPr="006C1070">
        <w:rPr>
          <w:rFonts w:cs="Arial"/>
        </w:rPr>
        <w:t xml:space="preserve"> nárok </w:t>
      </w:r>
      <w:r w:rsidR="00771C26">
        <w:rPr>
          <w:rFonts w:cs="Arial"/>
        </w:rPr>
        <w:t xml:space="preserve">u papírových a mobilních jízdenek </w:t>
      </w:r>
      <w:r w:rsidR="00C03DEE">
        <w:rPr>
          <w:rFonts w:cs="Arial"/>
        </w:rPr>
        <w:t xml:space="preserve">svým </w:t>
      </w:r>
      <w:r w:rsidR="00C81B49" w:rsidRPr="00CE7658">
        <w:t>úředně vydaným platným identifikačním osobním dokladem, který obsahuje fotografii nebo digitální zpracování podoby, jméno a</w:t>
      </w:r>
      <w:r w:rsidR="00C81B49">
        <w:t> </w:t>
      </w:r>
      <w:r w:rsidR="00C81B49" w:rsidRPr="00CE7658">
        <w:t>příjmení a datum narození</w:t>
      </w:r>
      <w:r w:rsidR="006135F5">
        <w:t xml:space="preserve"> cestujícího.</w:t>
      </w:r>
    </w:p>
    <w:p w14:paraId="1E895C20" w14:textId="5DD6B7D5" w:rsidR="00C81B49" w:rsidRPr="00A03D54" w:rsidRDefault="005E3830" w:rsidP="00172C45">
      <w:pPr>
        <w:pStyle w:val="Odstavecseseznamem"/>
        <w:numPr>
          <w:ilvl w:val="0"/>
          <w:numId w:val="44"/>
        </w:numPr>
        <w:spacing w:before="60" w:after="60"/>
        <w:ind w:left="867" w:hanging="357"/>
        <w:contextualSpacing w:val="0"/>
        <w:jc w:val="both"/>
      </w:pPr>
      <w:r>
        <w:t>M</w:t>
      </w:r>
      <w:r w:rsidR="00C81B49" w:rsidRPr="00A03D54">
        <w:t>ožnost</w:t>
      </w:r>
      <w:r>
        <w:t>i zaplacení</w:t>
      </w:r>
      <w:r w:rsidR="00C81B49" w:rsidRPr="00A03D54">
        <w:t xml:space="preserve"> jízdné</w:t>
      </w:r>
      <w:r>
        <w:t>ho</w:t>
      </w:r>
      <w:r w:rsidR="00C81B49" w:rsidRPr="00A03D54">
        <w:t>:</w:t>
      </w:r>
    </w:p>
    <w:p w14:paraId="22BF70A9" w14:textId="644A6492" w:rsidR="00F56917" w:rsidRDefault="005E3830" w:rsidP="00172C45">
      <w:pPr>
        <w:pStyle w:val="Odstavecseseznamem"/>
        <w:numPr>
          <w:ilvl w:val="0"/>
          <w:numId w:val="57"/>
        </w:numPr>
        <w:spacing w:before="60" w:after="0"/>
        <w:ind w:left="1208" w:hanging="357"/>
        <w:contextualSpacing w:val="0"/>
        <w:jc w:val="both"/>
      </w:pPr>
      <w:r>
        <w:t>Z</w:t>
      </w:r>
      <w:r w:rsidRPr="00A03D54">
        <w:t xml:space="preserve">akoupením předtištěné </w:t>
      </w:r>
      <w:r w:rsidR="00584E89">
        <w:t xml:space="preserve">Ústecké </w:t>
      </w:r>
      <w:r w:rsidRPr="00A03D54">
        <w:t>papírové jízdenky pro jednotlivou jízdu s </w:t>
      </w:r>
      <w:r>
        <w:t xml:space="preserve">platností na 45 minut, 60 minut </w:t>
      </w:r>
      <w:r w:rsidRPr="00A03D54">
        <w:t>před nástupem do vozidla</w:t>
      </w:r>
      <w:r>
        <w:t xml:space="preserve"> a jejím bezodkladným označením </w:t>
      </w:r>
      <w:r w:rsidRPr="00A03D54">
        <w:t>dle podmínek stanovených v</w:t>
      </w:r>
      <w:r>
        <w:t xml:space="preserve"> SPP </w:t>
      </w:r>
      <w:r w:rsidR="0061089F">
        <w:t>DPMÚL</w:t>
      </w:r>
      <w:r>
        <w:t>. J</w:t>
      </w:r>
      <w:r w:rsidRPr="00A03D54">
        <w:t xml:space="preserve">ízdenka </w:t>
      </w:r>
      <w:r>
        <w:t xml:space="preserve">s platností na 45 minut, 60 minut </w:t>
      </w:r>
      <w:r w:rsidRPr="00A03D54">
        <w:t xml:space="preserve">platí </w:t>
      </w:r>
      <w:r>
        <w:t xml:space="preserve">od data a času jejího </w:t>
      </w:r>
      <w:r w:rsidR="00F56917">
        <w:t xml:space="preserve">označení po dobu vyznačenou piktogramem, u jízdenek z jízdenkových automatů textem na jízdence. Jízdenka s platností na 1 den </w:t>
      </w:r>
      <w:r w:rsidR="006D1312">
        <w:t xml:space="preserve">pro zónu 101 </w:t>
      </w:r>
      <w:r w:rsidR="00664017">
        <w:t xml:space="preserve">zakoupená v jízdenkovém automatu </w:t>
      </w:r>
      <w:r w:rsidR="00F56917">
        <w:t>platí od data a času jejího označení do 04:00 hodin následujícího dne.</w:t>
      </w:r>
    </w:p>
    <w:p w14:paraId="2A82A694" w14:textId="21F14F54" w:rsidR="005E3830" w:rsidRDefault="00314C98" w:rsidP="00AA03E4">
      <w:pPr>
        <w:pStyle w:val="Odstavecseseznamem"/>
        <w:numPr>
          <w:ilvl w:val="0"/>
          <w:numId w:val="57"/>
        </w:numPr>
        <w:spacing w:after="0"/>
        <w:ind w:left="1210"/>
        <w:contextualSpacing w:val="0"/>
        <w:jc w:val="both"/>
      </w:pPr>
      <w:r>
        <w:t>Z</w:t>
      </w:r>
      <w:r w:rsidR="005E3830">
        <w:t>akoupením mobilní</w:t>
      </w:r>
      <w:r w:rsidR="00664017">
        <w:t>ch jízdních dokladů</w:t>
      </w:r>
      <w:r w:rsidR="005E3830">
        <w:t xml:space="preserve"> (SMS jízdenka, </w:t>
      </w:r>
      <w:r w:rsidR="002907D8">
        <w:t>SEJF jízdenka nebo</w:t>
      </w:r>
      <w:r w:rsidR="00664017">
        <w:t xml:space="preserve"> z </w:t>
      </w:r>
      <w:r w:rsidR="003750DE">
        <w:t>m</w:t>
      </w:r>
      <w:r w:rsidR="00664017">
        <w:t>obilní aplikace</w:t>
      </w:r>
      <w:r w:rsidR="002907D8">
        <w:t xml:space="preserve"> </w:t>
      </w:r>
      <w:r w:rsidR="0061089F">
        <w:t>DPMÚL</w:t>
      </w:r>
      <w:r w:rsidR="006D1312">
        <w:t xml:space="preserve"> a z aplikace </w:t>
      </w:r>
      <w:proofErr w:type="spellStart"/>
      <w:r w:rsidR="006D1312">
        <w:t>DoKapsy</w:t>
      </w:r>
      <w:proofErr w:type="spellEnd"/>
      <w:r w:rsidR="006D1312">
        <w:t xml:space="preserve"> od ČSOB</w:t>
      </w:r>
      <w:r>
        <w:t>).</w:t>
      </w:r>
    </w:p>
    <w:p w14:paraId="1323A8AA" w14:textId="4CDC7340" w:rsidR="00744BCD" w:rsidRDefault="005E3830" w:rsidP="00AA03E4">
      <w:pPr>
        <w:pStyle w:val="Odstavecseseznamem"/>
        <w:numPr>
          <w:ilvl w:val="0"/>
          <w:numId w:val="57"/>
        </w:numPr>
        <w:spacing w:after="0"/>
        <w:ind w:left="1210"/>
        <w:contextualSpacing w:val="0"/>
        <w:jc w:val="both"/>
      </w:pPr>
      <w:r>
        <w:t xml:space="preserve">Úspěšným odbavením BBK v režimu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 </w:t>
      </w:r>
      <w:r w:rsidR="00744BCD">
        <w:t xml:space="preserve">(platný TAP) </w:t>
      </w:r>
      <w:r>
        <w:t xml:space="preserve">na daném </w:t>
      </w:r>
      <w:proofErr w:type="spellStart"/>
      <w:r>
        <w:t>linkospoji</w:t>
      </w:r>
      <w:proofErr w:type="spellEnd"/>
      <w:r>
        <w:t xml:space="preserve">. Na základě provedených transakcí v režimu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</w:t>
      </w:r>
      <w:r w:rsidRPr="003D5FDD">
        <w:t xml:space="preserve"> </w:t>
      </w:r>
      <w:r>
        <w:t xml:space="preserve">tarifní jádro elektronického odbavovacího systému provede </w:t>
      </w:r>
      <w:r w:rsidRPr="00A03D54">
        <w:t xml:space="preserve">výpočet ceny elektronické </w:t>
      </w:r>
      <w:r w:rsidR="006D1312">
        <w:t xml:space="preserve">Ústecké </w:t>
      </w:r>
      <w:r w:rsidRPr="00A03D54">
        <w:t>jízd</w:t>
      </w:r>
      <w:r>
        <w:t xml:space="preserve">enky pro jednotlivou jízdu </w:t>
      </w:r>
      <w:r w:rsidRPr="00A03D54">
        <w:t>s platností na 45 minut nebo 60 minut</w:t>
      </w:r>
      <w:r w:rsidR="002907D8">
        <w:t xml:space="preserve"> s přihlédnutím k zónové platnosti</w:t>
      </w:r>
      <w:r>
        <w:t>.</w:t>
      </w:r>
    </w:p>
    <w:p w14:paraId="285232C7" w14:textId="3A1F3C0F" w:rsidR="005E3830" w:rsidRDefault="005E3830" w:rsidP="00AA03E4">
      <w:pPr>
        <w:pStyle w:val="Odstavecseseznamem"/>
        <w:numPr>
          <w:ilvl w:val="0"/>
          <w:numId w:val="57"/>
        </w:numPr>
        <w:spacing w:after="0"/>
        <w:ind w:left="1210"/>
        <w:contextualSpacing w:val="0"/>
        <w:jc w:val="both"/>
      </w:pPr>
      <w:r>
        <w:t>Z</w:t>
      </w:r>
      <w:r w:rsidRPr="00A03D54">
        <w:t xml:space="preserve">akoupením </w:t>
      </w:r>
      <w:r>
        <w:t>jí</w:t>
      </w:r>
      <w:r w:rsidRPr="00A03D54">
        <w:t xml:space="preserve">zdenky </w:t>
      </w:r>
      <w:r>
        <w:t>v samoobslužném bezhotovostním prodeji na terminálu u řidiče vozidla:</w:t>
      </w:r>
    </w:p>
    <w:p w14:paraId="7472D2C2" w14:textId="206A3898" w:rsidR="005E3830" w:rsidRDefault="005E3830" w:rsidP="00172C45">
      <w:pPr>
        <w:pStyle w:val="Odstavecseseznamem"/>
        <w:numPr>
          <w:ilvl w:val="0"/>
          <w:numId w:val="41"/>
        </w:numPr>
        <w:spacing w:after="60"/>
        <w:ind w:left="1551"/>
        <w:jc w:val="both"/>
      </w:pPr>
      <w:r>
        <w:t>s platností n</w:t>
      </w:r>
      <w:r w:rsidR="00015C1A">
        <w:t>a 45 minut, 60 minut nebo 1 den.</w:t>
      </w:r>
    </w:p>
    <w:p w14:paraId="17132A91" w14:textId="5B9E5684" w:rsidR="005E3830" w:rsidRDefault="00015C1A" w:rsidP="00172C45">
      <w:pPr>
        <w:spacing w:after="60"/>
        <w:ind w:left="1191"/>
        <w:jc w:val="both"/>
      </w:pPr>
      <w:r>
        <w:t>J</w:t>
      </w:r>
      <w:r w:rsidR="005E3830" w:rsidRPr="00A03D54">
        <w:t xml:space="preserve">ízdenka </w:t>
      </w:r>
      <w:r w:rsidR="0086183D">
        <w:t xml:space="preserve">vytištěná na </w:t>
      </w:r>
      <w:proofErr w:type="spellStart"/>
      <w:r w:rsidR="0086183D">
        <w:t>termocitlivém</w:t>
      </w:r>
      <w:proofErr w:type="spellEnd"/>
      <w:r w:rsidR="0086183D">
        <w:t xml:space="preserve"> papíru </w:t>
      </w:r>
      <w:r w:rsidR="005E3830" w:rsidRPr="00A03D54">
        <w:t>p</w:t>
      </w:r>
      <w:r w:rsidR="005E3830">
        <w:t xml:space="preserve">latí od </w:t>
      </w:r>
      <w:r w:rsidR="00F3564A">
        <w:t xml:space="preserve">data a času zakoupení </w:t>
      </w:r>
      <w:r w:rsidR="005E3830">
        <w:t>do data a</w:t>
      </w:r>
      <w:r w:rsidR="00F3564A">
        <w:t> </w:t>
      </w:r>
      <w:r w:rsidR="005E3830">
        <w:t>času vyznačeného na jízdence.</w:t>
      </w:r>
    </w:p>
    <w:p w14:paraId="118535B7" w14:textId="048792E5" w:rsidR="00D10878" w:rsidRPr="00D10878" w:rsidRDefault="005E3830" w:rsidP="00AA03E4">
      <w:pPr>
        <w:pStyle w:val="Odstavecseseznamem"/>
        <w:numPr>
          <w:ilvl w:val="0"/>
          <w:numId w:val="44"/>
        </w:numPr>
        <w:spacing w:after="0"/>
        <w:ind w:left="870"/>
        <w:jc w:val="both"/>
      </w:pPr>
      <w:r w:rsidRPr="00B472E5">
        <w:t xml:space="preserve">Podmínkou pro nákup </w:t>
      </w:r>
      <w:r w:rsidR="00584E89">
        <w:t xml:space="preserve">Ústecké </w:t>
      </w:r>
      <w:r w:rsidRPr="00B472E5">
        <w:t>elektronické jízdenky v režim</w:t>
      </w:r>
      <w:r>
        <w:t xml:space="preserve">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 dle bodu </w:t>
      </w:r>
      <w:r w:rsidR="002907D8">
        <w:t>3</w:t>
      </w:r>
      <w:r w:rsidRPr="00B472E5">
        <w:t xml:space="preserve"> písm. </w:t>
      </w:r>
      <w:r>
        <w:t>c</w:t>
      </w:r>
      <w:r w:rsidRPr="00B472E5">
        <w:t>)</w:t>
      </w:r>
      <w:r>
        <w:t xml:space="preserve"> tohoto bodu</w:t>
      </w:r>
      <w:r w:rsidRPr="00B472E5">
        <w:t xml:space="preserve"> je registrace osobních údajů</w:t>
      </w:r>
      <w:r w:rsidR="003051D4">
        <w:t xml:space="preserve"> a BBK </w:t>
      </w:r>
      <w:r w:rsidR="002907D8">
        <w:t xml:space="preserve">cestujícího </w:t>
      </w:r>
      <w:r w:rsidR="003051D4">
        <w:t>v</w:t>
      </w:r>
      <w:r>
        <w:t xml:space="preserve"> 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</w:t>
      </w:r>
      <w:r w:rsidRPr="00B472E5">
        <w:t xml:space="preserve"> </w:t>
      </w:r>
      <w:r>
        <w:t xml:space="preserve">na přepážce Zákaznického </w:t>
      </w:r>
      <w:r w:rsidR="00DC77D2">
        <w:t xml:space="preserve">a informačního </w:t>
      </w:r>
      <w:r>
        <w:t>centra</w:t>
      </w:r>
      <w:r w:rsidR="006D1312">
        <w:t xml:space="preserve"> DPMÚL</w:t>
      </w:r>
      <w:r>
        <w:t xml:space="preserve">, </w:t>
      </w:r>
      <w:r w:rsidRPr="00B472E5">
        <w:t xml:space="preserve">Revoluční 26, Ústí nad Labem. Podmínky pro registraci jsou </w:t>
      </w:r>
      <w:r>
        <w:t>stanovené</w:t>
      </w:r>
      <w:r w:rsidRPr="00B472E5">
        <w:t xml:space="preserve"> v</w:t>
      </w:r>
      <w:r>
        <w:t> Obchodních podmínkách</w:t>
      </w:r>
      <w:r w:rsidR="002907D8">
        <w:t xml:space="preserve"> a SPP </w:t>
      </w:r>
      <w:r w:rsidR="0061089F">
        <w:t>DPMÚL</w:t>
      </w:r>
      <w:r w:rsidR="0086183D">
        <w:t xml:space="preserve">. </w:t>
      </w:r>
      <w:r>
        <w:t xml:space="preserve">Bez registrace osobních údajů bude cestující po přiložení BBK ke čtečce terminálu/validátoru odbavený v režimu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 </w:t>
      </w:r>
      <w:r w:rsidR="00A83CAC">
        <w:rPr>
          <w:b/>
          <w:u w:val="single"/>
        </w:rPr>
        <w:t>z</w:t>
      </w:r>
      <w:r w:rsidRPr="00224687">
        <w:rPr>
          <w:b/>
          <w:u w:val="single"/>
        </w:rPr>
        <w:t xml:space="preserve">a </w:t>
      </w:r>
      <w:r w:rsidR="0031704E">
        <w:rPr>
          <w:b/>
          <w:u w:val="single"/>
        </w:rPr>
        <w:t xml:space="preserve">plné </w:t>
      </w:r>
      <w:r w:rsidRPr="00224687">
        <w:rPr>
          <w:b/>
          <w:u w:val="single"/>
        </w:rPr>
        <w:t>jízdné, tj. bez poskytnutí slevy na</w:t>
      </w:r>
      <w:r w:rsidR="003051D4">
        <w:rPr>
          <w:b/>
          <w:u w:val="single"/>
        </w:rPr>
        <w:t> </w:t>
      </w:r>
      <w:r w:rsidRPr="00224687">
        <w:rPr>
          <w:b/>
          <w:u w:val="single"/>
        </w:rPr>
        <w:t>jízdném.</w:t>
      </w:r>
    </w:p>
    <w:p w14:paraId="2D487C38" w14:textId="2179CDD2" w:rsidR="00D86D43" w:rsidRDefault="001A361E" w:rsidP="00AA03E4">
      <w:pPr>
        <w:pStyle w:val="Odstavecseseznamem"/>
        <w:numPr>
          <w:ilvl w:val="0"/>
          <w:numId w:val="44"/>
        </w:numPr>
        <w:spacing w:after="0"/>
        <w:ind w:left="870"/>
        <w:jc w:val="both"/>
      </w:pPr>
      <w:r>
        <w:t>Jízdenky zakoupené v</w:t>
      </w:r>
      <w:r w:rsidR="00D86D43">
        <w:t xml:space="preserve"> samoobslužném bezhotovostním prodeji na terminálu u řidiče vozidla po aktivaci nabídky „Volba tarifu“ lze uhradit pouze </w:t>
      </w:r>
      <w:r w:rsidR="00D86D43" w:rsidRPr="00A03D54">
        <w:t>bezhotovostní plat</w:t>
      </w:r>
      <w:r w:rsidR="00D86D43">
        <w:t>b</w:t>
      </w:r>
      <w:r w:rsidR="00D86D43" w:rsidRPr="00A03D54">
        <w:t xml:space="preserve">ou </w:t>
      </w:r>
      <w:r w:rsidR="00D86D43">
        <w:t>pomocí BBK nebo elektronickou peněženkou BČK DÚK.</w:t>
      </w:r>
      <w:r w:rsidR="00D86D43" w:rsidRPr="00A03D54">
        <w:t xml:space="preserve"> </w:t>
      </w:r>
    </w:p>
    <w:p w14:paraId="18BE0B72" w14:textId="051CE199" w:rsidR="00306AA0" w:rsidRDefault="00306AA0" w:rsidP="00AA03E4">
      <w:pPr>
        <w:pStyle w:val="Odstavecseseznamem"/>
        <w:numPr>
          <w:ilvl w:val="0"/>
          <w:numId w:val="44"/>
        </w:numPr>
        <w:spacing w:after="0"/>
        <w:ind w:left="870"/>
        <w:jc w:val="both"/>
      </w:pPr>
      <w:r>
        <w:lastRenderedPageBreak/>
        <w:t>N</w:t>
      </w:r>
      <w:r w:rsidRPr="00213B05">
        <w:t xml:space="preserve">árok na </w:t>
      </w:r>
      <w:r w:rsidR="0031704E">
        <w:t xml:space="preserve">Ústecké </w:t>
      </w:r>
      <w:r>
        <w:t>jízdné</w:t>
      </w:r>
      <w:r w:rsidRPr="00213B05">
        <w:t xml:space="preserve"> se přiznává ke dni, kdy osoba uplatňující nárok na slevu </w:t>
      </w:r>
      <w:r>
        <w:t>dolo</w:t>
      </w:r>
      <w:r w:rsidRPr="00213B05">
        <w:t xml:space="preserve">žila </w:t>
      </w:r>
      <w:r w:rsidR="00D10878">
        <w:t>T</w:t>
      </w:r>
      <w:r>
        <w:t xml:space="preserve">arifem DÚK </w:t>
      </w:r>
      <w:r w:rsidR="00811EFC">
        <w:t xml:space="preserve">a SPP </w:t>
      </w:r>
      <w:r w:rsidR="0061089F">
        <w:t>DPMÚL</w:t>
      </w:r>
      <w:r w:rsidR="00811EFC">
        <w:t xml:space="preserve"> </w:t>
      </w:r>
      <w:r>
        <w:t xml:space="preserve">požadované </w:t>
      </w:r>
      <w:r w:rsidR="00811EFC">
        <w:t>doklady</w:t>
      </w:r>
      <w:r>
        <w:t xml:space="preserve">. Nárok na </w:t>
      </w:r>
      <w:r w:rsidR="00187BBB">
        <w:t>Ústecké</w:t>
      </w:r>
      <w:r>
        <w:t xml:space="preserve"> jízdné nelze zpětně přiznat.</w:t>
      </w:r>
    </w:p>
    <w:p w14:paraId="43746D26" w14:textId="6ACD1E54" w:rsidR="00C81B49" w:rsidRPr="00B472E5" w:rsidRDefault="00C81B49" w:rsidP="00AA03E4">
      <w:pPr>
        <w:pStyle w:val="Odstavecseseznamem"/>
        <w:numPr>
          <w:ilvl w:val="0"/>
          <w:numId w:val="44"/>
        </w:numPr>
        <w:spacing w:after="120"/>
        <w:ind w:left="870"/>
        <w:jc w:val="both"/>
      </w:pPr>
      <w:r w:rsidRPr="00B472E5">
        <w:t>Cena</w:t>
      </w:r>
      <w:r w:rsidR="00B43FCC">
        <w:t xml:space="preserve"> jízdného je stanovena ceníkem T</w:t>
      </w:r>
      <w:r w:rsidRPr="00B472E5">
        <w:t>arifu DÚK.</w:t>
      </w:r>
    </w:p>
    <w:p w14:paraId="164D82E2" w14:textId="6FD7AE99" w:rsidR="00EE19A4" w:rsidRPr="00EE19A4" w:rsidRDefault="0031704E" w:rsidP="00732037">
      <w:pPr>
        <w:pStyle w:val="Nadpis2"/>
        <w:spacing w:before="0"/>
      </w:pPr>
      <w:bookmarkStart w:id="0" w:name="_Toc435474083"/>
      <w:r>
        <w:t xml:space="preserve">Zvýhodněné jízdné ve výši </w:t>
      </w:r>
      <w:proofErr w:type="gramStart"/>
      <w:r>
        <w:t>25%</w:t>
      </w:r>
      <w:proofErr w:type="gramEnd"/>
      <w:r w:rsidR="00EE19A4">
        <w:t xml:space="preserve"> pro držitele průkazu </w:t>
      </w:r>
      <w:r w:rsidR="00EE19A4" w:rsidRPr="00EE19A4">
        <w:t xml:space="preserve">„ZTP, ZTP/P“ </w:t>
      </w:r>
      <w:bookmarkEnd w:id="0"/>
    </w:p>
    <w:p w14:paraId="72556485" w14:textId="41FE4DA8" w:rsidR="00710E3A" w:rsidRDefault="00710E3A" w:rsidP="00172C45">
      <w:pPr>
        <w:spacing w:before="60" w:after="0" w:line="240" w:lineRule="auto"/>
        <w:ind w:left="850"/>
        <w:jc w:val="both"/>
      </w:pPr>
      <w:r>
        <w:t xml:space="preserve">Na </w:t>
      </w:r>
      <w:r w:rsidR="0031704E">
        <w:t>zvýhodněné</w:t>
      </w:r>
      <w:r>
        <w:t xml:space="preserve"> jízdné se přepravuje držitel průkazu ZTP, ZTP/P při přepravě ze zóny 101 do zóny 121/122/171 nebo v opačném směru a při přepravě ze zóny 121 do zóny 122 nebo v opačném směru.</w:t>
      </w:r>
    </w:p>
    <w:p w14:paraId="5F352EED" w14:textId="77777777" w:rsidR="00710E3A" w:rsidRPr="00A03D54" w:rsidRDefault="00710E3A" w:rsidP="00172C45">
      <w:pPr>
        <w:pStyle w:val="Odstavecseseznamem"/>
        <w:numPr>
          <w:ilvl w:val="0"/>
          <w:numId w:val="77"/>
        </w:numPr>
        <w:spacing w:before="60" w:after="60"/>
        <w:ind w:left="870"/>
        <w:contextualSpacing w:val="0"/>
        <w:jc w:val="both"/>
      </w:pPr>
      <w:r>
        <w:t>M</w:t>
      </w:r>
      <w:r w:rsidRPr="00A03D54">
        <w:t>ožnost</w:t>
      </w:r>
      <w:r>
        <w:t>i zaplacení</w:t>
      </w:r>
      <w:r w:rsidRPr="00A03D54">
        <w:t xml:space="preserve"> jízdné</w:t>
      </w:r>
      <w:r>
        <w:t>ho</w:t>
      </w:r>
      <w:r w:rsidRPr="00A03D54">
        <w:t>:</w:t>
      </w:r>
    </w:p>
    <w:p w14:paraId="16561EBB" w14:textId="57265E33" w:rsidR="00710E3A" w:rsidRPr="00187BBB" w:rsidRDefault="009C06AF" w:rsidP="00172C45">
      <w:pPr>
        <w:pStyle w:val="Odstavecseseznamem"/>
        <w:numPr>
          <w:ilvl w:val="0"/>
          <w:numId w:val="78"/>
        </w:numPr>
        <w:spacing w:before="60" w:after="0"/>
        <w:ind w:left="1210"/>
        <w:contextualSpacing w:val="0"/>
        <w:jc w:val="both"/>
      </w:pPr>
      <w:r w:rsidRPr="00187BBB">
        <w:t>Pro přepravu ze zóny 101 do zóny 121/122/171 nebo v opačném směru z</w:t>
      </w:r>
      <w:r w:rsidR="00710E3A" w:rsidRPr="00187BBB">
        <w:t xml:space="preserve">akoupením </w:t>
      </w:r>
      <w:r w:rsidR="00A83CAC">
        <w:t xml:space="preserve">zvýhodněné </w:t>
      </w:r>
      <w:r w:rsidR="00710E3A" w:rsidRPr="00187BBB">
        <w:t>papírové jízdenky pro jednotlivou jízdu</w:t>
      </w:r>
      <w:r w:rsidR="00CB358F">
        <w:t xml:space="preserve"> v jízdenkovém automatu</w:t>
      </w:r>
      <w:r w:rsidR="00710E3A" w:rsidRPr="00187BBB">
        <w:t xml:space="preserve"> s </w:t>
      </w:r>
      <w:r w:rsidR="00405BA5" w:rsidRPr="00187BBB">
        <w:t xml:space="preserve">platností na </w:t>
      </w:r>
      <w:r w:rsidR="00710E3A" w:rsidRPr="00187BBB">
        <w:t xml:space="preserve">60 minut před nástupem do vozidla a jejím bezodkladným označením dle podmínek stanovených v SPP </w:t>
      </w:r>
      <w:r w:rsidR="0061089F" w:rsidRPr="00187BBB">
        <w:t>DPMÚL</w:t>
      </w:r>
      <w:r w:rsidR="00710E3A" w:rsidRPr="00187BBB">
        <w:t>. Jízdenka s platností na 60 minut platí od</w:t>
      </w:r>
      <w:r w:rsidR="00A83CAC">
        <w:t> </w:t>
      </w:r>
      <w:r w:rsidR="00710E3A" w:rsidRPr="00187BBB">
        <w:t>data a času jejího označení po dobu vyznačenou piktogramem</w:t>
      </w:r>
      <w:r w:rsidR="00CB358F">
        <w:t>.</w:t>
      </w:r>
      <w:r w:rsidR="00710E3A" w:rsidRPr="00187BBB">
        <w:t xml:space="preserve">  </w:t>
      </w:r>
    </w:p>
    <w:p w14:paraId="03CDF492" w14:textId="1B6CAEE2" w:rsidR="00710E3A" w:rsidRDefault="00710E3A" w:rsidP="00172C45">
      <w:pPr>
        <w:pStyle w:val="Odstavecseseznamem"/>
        <w:numPr>
          <w:ilvl w:val="0"/>
          <w:numId w:val="78"/>
        </w:numPr>
        <w:spacing w:after="0"/>
        <w:ind w:left="1210"/>
        <w:contextualSpacing w:val="0"/>
        <w:jc w:val="both"/>
      </w:pPr>
      <w:r>
        <w:t xml:space="preserve">Úspěšným odbavením BBK v režimu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 (platný TAP) na daném </w:t>
      </w:r>
      <w:proofErr w:type="spellStart"/>
      <w:r>
        <w:t>linkospoji</w:t>
      </w:r>
      <w:proofErr w:type="spellEnd"/>
      <w:r>
        <w:t xml:space="preserve">. Na základě provedených transakcí v režimu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</w:t>
      </w:r>
      <w:r w:rsidRPr="003D5FDD">
        <w:t xml:space="preserve"> </w:t>
      </w:r>
      <w:r>
        <w:t xml:space="preserve">tarifní jádro elektronického odbavovacího systému provede </w:t>
      </w:r>
      <w:r w:rsidRPr="00A03D54">
        <w:t>výpočet ceny elektronické jízd</w:t>
      </w:r>
      <w:r>
        <w:t xml:space="preserve">enky pro jednotlivou jízdu </w:t>
      </w:r>
      <w:r w:rsidR="00CB358F">
        <w:t>zvýhodněné</w:t>
      </w:r>
      <w:r>
        <w:t xml:space="preserve"> </w:t>
      </w:r>
      <w:r w:rsidRPr="00A03D54">
        <w:t>s platností na 60 minut</w:t>
      </w:r>
      <w:r w:rsidR="009C06AF">
        <w:t xml:space="preserve"> </w:t>
      </w:r>
      <w:r w:rsidR="00641941">
        <w:t xml:space="preserve">(101-121/122/171 nebo v opačném směru) </w:t>
      </w:r>
      <w:r w:rsidR="009C06AF">
        <w:t>nebo 45 minut</w:t>
      </w:r>
      <w:r w:rsidR="00641941">
        <w:t xml:space="preserve"> (</w:t>
      </w:r>
      <w:proofErr w:type="gramStart"/>
      <w:r w:rsidR="00641941">
        <w:t>121 – 122</w:t>
      </w:r>
      <w:proofErr w:type="gramEnd"/>
      <w:r w:rsidR="00641941">
        <w:t xml:space="preserve"> nebo v opačném směru)</w:t>
      </w:r>
      <w:r w:rsidR="00405BA5">
        <w:t>.</w:t>
      </w:r>
      <w:r>
        <w:t xml:space="preserve"> </w:t>
      </w:r>
    </w:p>
    <w:p w14:paraId="0F2C3C7E" w14:textId="77777777" w:rsidR="00710E3A" w:rsidRDefault="00710E3A" w:rsidP="00172C45">
      <w:pPr>
        <w:pStyle w:val="Odstavecseseznamem"/>
        <w:numPr>
          <w:ilvl w:val="0"/>
          <w:numId w:val="78"/>
        </w:numPr>
        <w:spacing w:after="0"/>
        <w:ind w:left="1210"/>
        <w:contextualSpacing w:val="0"/>
        <w:jc w:val="both"/>
      </w:pPr>
      <w:r>
        <w:t>Z</w:t>
      </w:r>
      <w:r w:rsidRPr="00A03D54">
        <w:t xml:space="preserve">akoupením </w:t>
      </w:r>
      <w:r>
        <w:t>jí</w:t>
      </w:r>
      <w:r w:rsidRPr="00A03D54">
        <w:t xml:space="preserve">zdenky </w:t>
      </w:r>
      <w:r>
        <w:t>v samoobslužném bezhotovostním prodeji na terminálu u řidiče vozidla:</w:t>
      </w:r>
    </w:p>
    <w:p w14:paraId="2F195645" w14:textId="5D983DB7" w:rsidR="00710E3A" w:rsidRDefault="009C06AF" w:rsidP="00710E3A">
      <w:pPr>
        <w:pStyle w:val="Odstavecseseznamem"/>
        <w:numPr>
          <w:ilvl w:val="0"/>
          <w:numId w:val="41"/>
        </w:numPr>
        <w:spacing w:after="120"/>
        <w:ind w:left="1551"/>
        <w:jc w:val="both"/>
      </w:pPr>
      <w:r>
        <w:t xml:space="preserve">s platností na 60 minut </w:t>
      </w:r>
      <w:r w:rsidR="006277AB">
        <w:t>pro přepravu ze zóny 101 do zóny 121/122/171 nebo v opačném směru,</w:t>
      </w:r>
    </w:p>
    <w:p w14:paraId="01937029" w14:textId="460B9591" w:rsidR="006277AB" w:rsidRDefault="006277AB" w:rsidP="00710E3A">
      <w:pPr>
        <w:pStyle w:val="Odstavecseseznamem"/>
        <w:numPr>
          <w:ilvl w:val="0"/>
          <w:numId w:val="41"/>
        </w:numPr>
        <w:spacing w:after="120"/>
        <w:ind w:left="1551"/>
        <w:jc w:val="both"/>
      </w:pPr>
      <w:r>
        <w:t>s platností na 45 minut</w:t>
      </w:r>
      <w:r w:rsidR="009C06AF">
        <w:t xml:space="preserve"> pro přepravu ze zóny 121 do zóny 122 nebo v opačném  </w:t>
      </w:r>
    </w:p>
    <w:p w14:paraId="7A0F5AE1" w14:textId="77777777" w:rsidR="00710E3A" w:rsidRDefault="00710E3A" w:rsidP="00172C45">
      <w:pPr>
        <w:spacing w:after="60"/>
        <w:ind w:left="1191"/>
        <w:jc w:val="both"/>
      </w:pPr>
      <w:r>
        <w:t>J</w:t>
      </w:r>
      <w:r w:rsidRPr="00A03D54">
        <w:t xml:space="preserve">ízdenka </w:t>
      </w:r>
      <w:r>
        <w:t xml:space="preserve">vytištěná na </w:t>
      </w:r>
      <w:proofErr w:type="spellStart"/>
      <w:r>
        <w:t>termocitlivém</w:t>
      </w:r>
      <w:proofErr w:type="spellEnd"/>
      <w:r>
        <w:t xml:space="preserve"> papíru </w:t>
      </w:r>
      <w:r w:rsidRPr="00A03D54">
        <w:t>p</w:t>
      </w:r>
      <w:r>
        <w:t>latí od data a času zakoupení do data a času vyznačeného na jízdence.</w:t>
      </w:r>
    </w:p>
    <w:p w14:paraId="3A1E5689" w14:textId="69D4144B" w:rsidR="00710E3A" w:rsidRPr="00D10878" w:rsidRDefault="00710E3A" w:rsidP="00172C45">
      <w:pPr>
        <w:pStyle w:val="Odstavecseseznamem"/>
        <w:numPr>
          <w:ilvl w:val="0"/>
          <w:numId w:val="77"/>
        </w:numPr>
        <w:spacing w:after="0"/>
        <w:ind w:left="870"/>
        <w:jc w:val="both"/>
      </w:pPr>
      <w:r w:rsidRPr="00B472E5">
        <w:t xml:space="preserve">Podmínkou pro nákup elektronické jízdenky </w:t>
      </w:r>
      <w:r w:rsidRPr="0086183D">
        <w:t>zvýhodněné</w:t>
      </w:r>
      <w:r w:rsidRPr="00A96DCB">
        <w:rPr>
          <w:color w:val="FF0000"/>
        </w:rPr>
        <w:t xml:space="preserve"> </w:t>
      </w:r>
      <w:r w:rsidRPr="00B472E5">
        <w:t>v režim</w:t>
      </w:r>
      <w:r>
        <w:t xml:space="preserve">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 dle bodu </w:t>
      </w:r>
      <w:r w:rsidR="00405BA5">
        <w:t>1</w:t>
      </w:r>
      <w:r w:rsidRPr="00B472E5">
        <w:t xml:space="preserve"> písm. </w:t>
      </w:r>
      <w:r w:rsidR="00405BA5">
        <w:t>b</w:t>
      </w:r>
      <w:r w:rsidRPr="00B472E5">
        <w:t>)</w:t>
      </w:r>
      <w:r>
        <w:t xml:space="preserve"> tohoto bodu</w:t>
      </w:r>
      <w:r w:rsidRPr="00B472E5">
        <w:t xml:space="preserve"> je registrace osobních údajů</w:t>
      </w:r>
      <w:r>
        <w:t xml:space="preserve"> a BBK cestujícího v 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</w:t>
      </w:r>
      <w:r w:rsidRPr="00B472E5">
        <w:t xml:space="preserve"> </w:t>
      </w:r>
      <w:r>
        <w:t xml:space="preserve">na přepážce Zákaznického a informačního centra, </w:t>
      </w:r>
      <w:r w:rsidRPr="00B472E5">
        <w:t xml:space="preserve">Revoluční 26, Ústí nad Labem. Podmínky pro registraci jsou </w:t>
      </w:r>
      <w:r>
        <w:t>stanovené</w:t>
      </w:r>
      <w:r w:rsidRPr="00B472E5">
        <w:t xml:space="preserve"> v</w:t>
      </w:r>
      <w:r>
        <w:t xml:space="preserve"> Obchodních podmínkách a SPP </w:t>
      </w:r>
      <w:r w:rsidR="0061089F">
        <w:t>DPMÚL</w:t>
      </w:r>
      <w:r>
        <w:t xml:space="preserve">. Bez registrace osobních údajů bude cestující po přiložení BBK ke čtečce terminálu/validátoru odbavený v režimu </w:t>
      </w:r>
      <w:proofErr w:type="spellStart"/>
      <w:r>
        <w:t>Check</w:t>
      </w:r>
      <w:proofErr w:type="spellEnd"/>
      <w:r>
        <w:t xml:space="preserve"> in/</w:t>
      </w:r>
      <w:proofErr w:type="spellStart"/>
      <w:r>
        <w:t>Check</w:t>
      </w:r>
      <w:proofErr w:type="spellEnd"/>
      <w:r>
        <w:t xml:space="preserve"> out </w:t>
      </w:r>
      <w:r w:rsidR="00495032">
        <w:rPr>
          <w:b/>
          <w:u w:val="single"/>
        </w:rPr>
        <w:t>z</w:t>
      </w:r>
      <w:r w:rsidRPr="00224687">
        <w:rPr>
          <w:b/>
          <w:u w:val="single"/>
        </w:rPr>
        <w:t xml:space="preserve">a </w:t>
      </w:r>
      <w:r w:rsidR="00F90DE9">
        <w:rPr>
          <w:b/>
          <w:u w:val="single"/>
        </w:rPr>
        <w:t>plné</w:t>
      </w:r>
      <w:r w:rsidRPr="00224687">
        <w:rPr>
          <w:b/>
          <w:u w:val="single"/>
        </w:rPr>
        <w:t xml:space="preserve"> jízdné, tj. bez poskytnutí slevy na</w:t>
      </w:r>
      <w:r>
        <w:rPr>
          <w:b/>
          <w:u w:val="single"/>
        </w:rPr>
        <w:t> </w:t>
      </w:r>
      <w:r w:rsidRPr="00224687">
        <w:rPr>
          <w:b/>
          <w:u w:val="single"/>
        </w:rPr>
        <w:t>jízdném.</w:t>
      </w:r>
    </w:p>
    <w:p w14:paraId="38EA95B8" w14:textId="266850CA" w:rsidR="00710E3A" w:rsidRDefault="00405BA5" w:rsidP="00172C45">
      <w:pPr>
        <w:pStyle w:val="Odstavecseseznamem"/>
        <w:numPr>
          <w:ilvl w:val="0"/>
          <w:numId w:val="77"/>
        </w:numPr>
        <w:spacing w:after="0"/>
        <w:ind w:left="870"/>
        <w:jc w:val="both"/>
      </w:pPr>
      <w:r>
        <w:t>Jízdenka zakoupená</w:t>
      </w:r>
      <w:r w:rsidR="00710E3A">
        <w:t xml:space="preserve"> v samoobslužném bezhotovostním prodeji na terminálu u řidiče vozidla po aktivaci nabídky „Volba tarifu“ lze uhradit pouze </w:t>
      </w:r>
      <w:r w:rsidR="00710E3A" w:rsidRPr="00A03D54">
        <w:t>bezhotovostní plat</w:t>
      </w:r>
      <w:r w:rsidR="00710E3A">
        <w:t>b</w:t>
      </w:r>
      <w:r w:rsidR="00710E3A" w:rsidRPr="00A03D54">
        <w:t xml:space="preserve">ou </w:t>
      </w:r>
      <w:r w:rsidR="00710E3A">
        <w:t>pomocí BBK nebo elektronickou peněženkou BČK DÚK.</w:t>
      </w:r>
      <w:r w:rsidR="00710E3A" w:rsidRPr="00A03D54">
        <w:t xml:space="preserve"> </w:t>
      </w:r>
    </w:p>
    <w:p w14:paraId="02F770CB" w14:textId="77777777" w:rsidR="00710E3A" w:rsidRPr="00B472E5" w:rsidRDefault="00710E3A" w:rsidP="00172C45">
      <w:pPr>
        <w:pStyle w:val="Odstavecseseznamem"/>
        <w:numPr>
          <w:ilvl w:val="0"/>
          <w:numId w:val="77"/>
        </w:numPr>
        <w:spacing w:after="60"/>
        <w:ind w:left="870"/>
        <w:jc w:val="both"/>
      </w:pPr>
      <w:r w:rsidRPr="00B472E5">
        <w:t>Cena</w:t>
      </w:r>
      <w:r>
        <w:t xml:space="preserve"> jízdného je stanovena ceníkem T</w:t>
      </w:r>
      <w:r w:rsidRPr="00B472E5">
        <w:t>arifu DÚK.</w:t>
      </w:r>
    </w:p>
    <w:p w14:paraId="3EA8E35B" w14:textId="7DFC3606" w:rsidR="00F110EE" w:rsidRPr="00FE3CE8" w:rsidRDefault="00F110EE" w:rsidP="00172C45">
      <w:pPr>
        <w:pStyle w:val="Nadpis2"/>
        <w:spacing w:before="60" w:after="60"/>
      </w:pPr>
      <w:r>
        <w:t>Další ustanovení k</w:t>
      </w:r>
      <w:r w:rsidR="00B35D8A">
        <w:t> </w:t>
      </w:r>
      <w:r>
        <w:t>jízdenkám pro jednotlivou jízdu</w:t>
      </w:r>
    </w:p>
    <w:p w14:paraId="2612B7B1" w14:textId="0117D291" w:rsidR="000139FE" w:rsidRPr="000139FE" w:rsidRDefault="005F330A" w:rsidP="00AA03E4">
      <w:pPr>
        <w:pStyle w:val="Tariftext"/>
        <w:numPr>
          <w:ilvl w:val="0"/>
          <w:numId w:val="17"/>
        </w:numPr>
        <w:spacing w:before="120" w:line="276" w:lineRule="auto"/>
        <w:ind w:left="870"/>
        <w:jc w:val="both"/>
      </w:pPr>
      <w:r w:rsidRPr="003958CA">
        <w:rPr>
          <w:rFonts w:cs="Arial"/>
        </w:rPr>
        <w:t>Předtištěnou papírovou j</w:t>
      </w:r>
      <w:r w:rsidR="004762F1" w:rsidRPr="003958CA">
        <w:rPr>
          <w:rFonts w:cs="Arial"/>
        </w:rPr>
        <w:t>ízdenk</w:t>
      </w:r>
      <w:r w:rsidR="00CE65E0" w:rsidRPr="003958CA">
        <w:rPr>
          <w:rFonts w:cs="Arial"/>
        </w:rPr>
        <w:t xml:space="preserve">u </w:t>
      </w:r>
      <w:r w:rsidRPr="003958CA">
        <w:rPr>
          <w:rFonts w:cs="Arial"/>
        </w:rPr>
        <w:t xml:space="preserve">pro jednotlivou </w:t>
      </w:r>
      <w:r w:rsidR="00FD5B29">
        <w:rPr>
          <w:rFonts w:cs="Arial"/>
        </w:rPr>
        <w:t xml:space="preserve">nebo jízdenku z jízdenkového automatu </w:t>
      </w:r>
      <w:r w:rsidRPr="003958CA">
        <w:rPr>
          <w:rFonts w:cs="Arial"/>
        </w:rPr>
        <w:t xml:space="preserve">jízdu </w:t>
      </w:r>
      <w:r w:rsidR="00CE65E0" w:rsidRPr="003958CA">
        <w:rPr>
          <w:rFonts w:cs="Arial"/>
        </w:rPr>
        <w:t xml:space="preserve">řádně neoznačenou </w:t>
      </w:r>
      <w:proofErr w:type="spellStart"/>
      <w:r w:rsidR="00CE65E0" w:rsidRPr="003958CA">
        <w:rPr>
          <w:rFonts w:cs="Arial"/>
        </w:rPr>
        <w:t>označovačem</w:t>
      </w:r>
      <w:proofErr w:type="spellEnd"/>
      <w:r w:rsidR="000F33BA" w:rsidRPr="003958CA">
        <w:rPr>
          <w:rFonts w:cs="Arial"/>
        </w:rPr>
        <w:t>,</w:t>
      </w:r>
      <w:r w:rsidR="00442ED0" w:rsidRPr="003958CA">
        <w:rPr>
          <w:rFonts w:cs="Arial"/>
        </w:rPr>
        <w:t xml:space="preserve"> umístě</w:t>
      </w:r>
      <w:r w:rsidR="00B8362E" w:rsidRPr="003958CA">
        <w:rPr>
          <w:rFonts w:cs="Arial"/>
        </w:rPr>
        <w:t>n</w:t>
      </w:r>
      <w:r w:rsidR="003958CA">
        <w:rPr>
          <w:rFonts w:cs="Arial"/>
        </w:rPr>
        <w:t>ý</w:t>
      </w:r>
      <w:r w:rsidR="00837D0F" w:rsidRPr="003958CA">
        <w:rPr>
          <w:rFonts w:cs="Arial"/>
        </w:rPr>
        <w:t>m ve vozidle MHD</w:t>
      </w:r>
      <w:r w:rsidR="004762F1" w:rsidRPr="003958CA">
        <w:rPr>
          <w:rFonts w:cs="Arial"/>
        </w:rPr>
        <w:t>, nelze</w:t>
      </w:r>
      <w:r w:rsidR="00CE65E0" w:rsidRPr="003958CA">
        <w:rPr>
          <w:rFonts w:cs="Arial"/>
        </w:rPr>
        <w:t xml:space="preserve"> </w:t>
      </w:r>
      <w:r w:rsidR="004762F1" w:rsidRPr="003958CA">
        <w:rPr>
          <w:rFonts w:cs="Arial"/>
        </w:rPr>
        <w:t>použít na</w:t>
      </w:r>
      <w:r w:rsidR="001B142A" w:rsidRPr="003958CA">
        <w:rPr>
          <w:rFonts w:cs="Arial"/>
        </w:rPr>
        <w:t> </w:t>
      </w:r>
      <w:r w:rsidR="004762F1" w:rsidRPr="003958CA">
        <w:rPr>
          <w:rFonts w:cs="Arial"/>
        </w:rPr>
        <w:t xml:space="preserve">linkách </w:t>
      </w:r>
      <w:r w:rsidR="005F5A75" w:rsidRPr="003958CA">
        <w:rPr>
          <w:rFonts w:cs="Arial"/>
        </w:rPr>
        <w:t xml:space="preserve">ostatních </w:t>
      </w:r>
      <w:r w:rsidR="001B142A" w:rsidRPr="003958CA">
        <w:rPr>
          <w:rFonts w:cs="Arial"/>
        </w:rPr>
        <w:t xml:space="preserve">dopravců </w:t>
      </w:r>
      <w:r w:rsidR="004762F1" w:rsidRPr="003958CA">
        <w:rPr>
          <w:rFonts w:cs="Arial"/>
        </w:rPr>
        <w:t>zapojených do</w:t>
      </w:r>
      <w:r w:rsidR="003958CA">
        <w:rPr>
          <w:rFonts w:cs="Arial"/>
        </w:rPr>
        <w:t xml:space="preserve"> systému </w:t>
      </w:r>
      <w:r w:rsidR="004762F1" w:rsidRPr="003958CA">
        <w:rPr>
          <w:rFonts w:cs="Arial"/>
        </w:rPr>
        <w:t>DÚK</w:t>
      </w:r>
      <w:r w:rsidR="001B142A" w:rsidRPr="003958CA">
        <w:rPr>
          <w:rFonts w:cs="Arial"/>
        </w:rPr>
        <w:t>.</w:t>
      </w:r>
    </w:p>
    <w:p w14:paraId="75DB2F60" w14:textId="1C8AA6B9" w:rsidR="00E5290E" w:rsidRPr="00B472E5" w:rsidRDefault="00B472E5" w:rsidP="00AA03E4">
      <w:pPr>
        <w:pStyle w:val="Tariftext"/>
        <w:numPr>
          <w:ilvl w:val="0"/>
          <w:numId w:val="17"/>
        </w:numPr>
        <w:spacing w:before="120" w:line="276" w:lineRule="auto"/>
        <w:ind w:left="870"/>
        <w:jc w:val="both"/>
      </w:pPr>
      <w:r w:rsidRPr="00B472E5">
        <w:t xml:space="preserve">Podmínky </w:t>
      </w:r>
      <w:r w:rsidR="008B1CDA" w:rsidRPr="00B472E5">
        <w:t xml:space="preserve">pro nákup, použití a platnost </w:t>
      </w:r>
      <w:r w:rsidR="00C56845" w:rsidRPr="00B472E5">
        <w:t xml:space="preserve">elektronické jízdenky </w:t>
      </w:r>
      <w:r w:rsidR="003958CA">
        <w:t>pro jednotlivou jízdu</w:t>
      </w:r>
      <w:r w:rsidR="004F6AF2">
        <w:t xml:space="preserve"> zakoupené v režimu </w:t>
      </w:r>
      <w:proofErr w:type="spellStart"/>
      <w:r w:rsidR="004F6AF2">
        <w:t>Check</w:t>
      </w:r>
      <w:proofErr w:type="spellEnd"/>
      <w:r w:rsidR="004F6AF2">
        <w:t xml:space="preserve"> in/</w:t>
      </w:r>
      <w:proofErr w:type="spellStart"/>
      <w:r w:rsidR="004F6AF2">
        <w:t>Check</w:t>
      </w:r>
      <w:proofErr w:type="spellEnd"/>
      <w:r w:rsidR="004F6AF2">
        <w:t xml:space="preserve"> out</w:t>
      </w:r>
      <w:r w:rsidR="003958CA">
        <w:t xml:space="preserve"> </w:t>
      </w:r>
      <w:r w:rsidR="00E5290E" w:rsidRPr="00B472E5">
        <w:t>jsou stanovené v</w:t>
      </w:r>
      <w:r w:rsidR="00BB211D">
        <w:t> Obchodních podmínkách</w:t>
      </w:r>
      <w:r w:rsidR="003958CA">
        <w:t>, v T</w:t>
      </w:r>
      <w:r w:rsidR="008B1CDA" w:rsidRPr="00B472E5">
        <w:t xml:space="preserve">arifu DÚK a SPP </w:t>
      </w:r>
      <w:r w:rsidR="0061089F">
        <w:t>DPMÚL</w:t>
      </w:r>
      <w:r w:rsidR="008B1CDA" w:rsidRPr="00B472E5">
        <w:t>.</w:t>
      </w:r>
    </w:p>
    <w:p w14:paraId="4CED911A" w14:textId="3CB91FA5" w:rsidR="00C56845" w:rsidRPr="00B472E5" w:rsidRDefault="00F418E0" w:rsidP="00172C45">
      <w:pPr>
        <w:pStyle w:val="Nadpis2"/>
        <w:spacing w:after="60"/>
        <w:jc w:val="both"/>
      </w:pPr>
      <w:r w:rsidRPr="00B472E5">
        <w:lastRenderedPageBreak/>
        <w:t xml:space="preserve">Bezhotovostní nákup papírových jízdenek pro jednotlivou jízdu </w:t>
      </w:r>
      <w:r w:rsidR="00C41300" w:rsidRPr="00B472E5">
        <w:t xml:space="preserve">nebo jednodenních síťových jízdenek </w:t>
      </w:r>
      <w:r w:rsidR="00C0161B">
        <w:t xml:space="preserve">vytištěných na </w:t>
      </w:r>
      <w:proofErr w:type="spellStart"/>
      <w:r w:rsidR="00C0161B">
        <w:t>termocitlivém</w:t>
      </w:r>
      <w:proofErr w:type="spellEnd"/>
      <w:r w:rsidR="00C0161B">
        <w:t xml:space="preserve"> papíru terminálem </w:t>
      </w:r>
      <w:r w:rsidRPr="00B472E5">
        <w:t>u</w:t>
      </w:r>
      <w:r w:rsidR="000139FE">
        <w:t> </w:t>
      </w:r>
      <w:r w:rsidRPr="00B472E5">
        <w:t>řidiče vozidla</w:t>
      </w:r>
    </w:p>
    <w:p w14:paraId="77972378" w14:textId="1D118E7A" w:rsidR="00895D73" w:rsidRPr="00B472E5" w:rsidRDefault="00F418E0" w:rsidP="00AA03E4">
      <w:pPr>
        <w:pStyle w:val="Odstavecseseznamem"/>
        <w:numPr>
          <w:ilvl w:val="0"/>
          <w:numId w:val="34"/>
        </w:numPr>
        <w:ind w:left="870"/>
        <w:jc w:val="both"/>
        <w:rPr>
          <w:lang w:eastAsia="cs-CZ"/>
        </w:rPr>
      </w:pPr>
      <w:r w:rsidRPr="00B472E5">
        <w:rPr>
          <w:lang w:eastAsia="cs-CZ"/>
        </w:rPr>
        <w:t xml:space="preserve">Cestující má možnost si </w:t>
      </w:r>
      <w:r w:rsidR="003958CA">
        <w:rPr>
          <w:lang w:eastAsia="cs-CZ"/>
        </w:rPr>
        <w:t xml:space="preserve">v samoobslužném </w:t>
      </w:r>
      <w:r w:rsidRPr="00B472E5">
        <w:rPr>
          <w:lang w:eastAsia="cs-CZ"/>
        </w:rPr>
        <w:t>bezhotovostní</w:t>
      </w:r>
      <w:r w:rsidR="00C12F35">
        <w:rPr>
          <w:lang w:eastAsia="cs-CZ"/>
        </w:rPr>
        <w:t>m</w:t>
      </w:r>
      <w:r w:rsidRPr="00B472E5">
        <w:rPr>
          <w:lang w:eastAsia="cs-CZ"/>
        </w:rPr>
        <w:t xml:space="preserve"> </w:t>
      </w:r>
      <w:r w:rsidR="00C12F35">
        <w:rPr>
          <w:lang w:eastAsia="cs-CZ"/>
        </w:rPr>
        <w:t>prodeji</w:t>
      </w:r>
      <w:r w:rsidRPr="00B472E5">
        <w:rPr>
          <w:lang w:eastAsia="cs-CZ"/>
        </w:rPr>
        <w:t xml:space="preserve"> </w:t>
      </w:r>
      <w:r w:rsidR="00C12F35">
        <w:rPr>
          <w:lang w:eastAsia="cs-CZ"/>
        </w:rPr>
        <w:t>BBK</w:t>
      </w:r>
      <w:r w:rsidRPr="00B472E5">
        <w:rPr>
          <w:lang w:eastAsia="cs-CZ"/>
        </w:rPr>
        <w:t xml:space="preserve"> nebo</w:t>
      </w:r>
      <w:r w:rsidR="00C12F35">
        <w:rPr>
          <w:lang w:eastAsia="cs-CZ"/>
        </w:rPr>
        <w:t xml:space="preserve"> elektronickou peněženkou</w:t>
      </w:r>
      <w:r w:rsidRPr="00B472E5">
        <w:rPr>
          <w:lang w:eastAsia="cs-CZ"/>
        </w:rPr>
        <w:t xml:space="preserve"> BČK DÚK zakoupit </w:t>
      </w:r>
      <w:r w:rsidR="00B472E5" w:rsidRPr="00B472E5">
        <w:rPr>
          <w:lang w:eastAsia="cs-CZ"/>
        </w:rPr>
        <w:t xml:space="preserve">na terminálu </w:t>
      </w:r>
      <w:r w:rsidRPr="00B472E5">
        <w:rPr>
          <w:lang w:eastAsia="cs-CZ"/>
        </w:rPr>
        <w:t>u řidiče vozidla</w:t>
      </w:r>
      <w:r w:rsidR="00581E3A">
        <w:rPr>
          <w:lang w:eastAsia="cs-CZ"/>
        </w:rPr>
        <w:t xml:space="preserve"> MHD</w:t>
      </w:r>
      <w:r w:rsidRPr="00B472E5">
        <w:rPr>
          <w:lang w:eastAsia="cs-CZ"/>
        </w:rPr>
        <w:t xml:space="preserve"> </w:t>
      </w:r>
      <w:r w:rsidR="00B472E5" w:rsidRPr="00B472E5">
        <w:rPr>
          <w:lang w:eastAsia="cs-CZ"/>
        </w:rPr>
        <w:t>jízdenku v papírové podobě</w:t>
      </w:r>
      <w:r w:rsidR="00895D73" w:rsidRPr="00B472E5">
        <w:rPr>
          <w:lang w:eastAsia="cs-CZ"/>
        </w:rPr>
        <w:t xml:space="preserve"> pro:</w:t>
      </w:r>
    </w:p>
    <w:p w14:paraId="5BA43624" w14:textId="7E998168" w:rsidR="00C12F35" w:rsidRDefault="00875538" w:rsidP="00AA03E4">
      <w:pPr>
        <w:pStyle w:val="Odstavecseseznamem"/>
        <w:numPr>
          <w:ilvl w:val="0"/>
          <w:numId w:val="35"/>
        </w:numPr>
        <w:ind w:left="1210"/>
        <w:jc w:val="both"/>
        <w:rPr>
          <w:lang w:eastAsia="cs-CZ"/>
        </w:rPr>
      </w:pPr>
      <w:r w:rsidRPr="000139FE">
        <w:rPr>
          <w:lang w:eastAsia="cs-CZ"/>
        </w:rPr>
        <w:t xml:space="preserve">svoji osobu </w:t>
      </w:r>
      <w:r w:rsidR="003051D4">
        <w:rPr>
          <w:lang w:eastAsia="cs-CZ"/>
        </w:rPr>
        <w:t xml:space="preserve">v případě </w:t>
      </w:r>
      <w:r w:rsidR="00F90DE9">
        <w:rPr>
          <w:lang w:eastAsia="cs-CZ"/>
        </w:rPr>
        <w:t>zvýhodněného</w:t>
      </w:r>
      <w:r w:rsidR="00C12F35" w:rsidRPr="000139FE">
        <w:rPr>
          <w:lang w:eastAsia="cs-CZ"/>
        </w:rPr>
        <w:t xml:space="preserve"> nebo </w:t>
      </w:r>
      <w:r w:rsidR="00F90DE9">
        <w:rPr>
          <w:lang w:eastAsia="cs-CZ"/>
        </w:rPr>
        <w:t>Ústeckého</w:t>
      </w:r>
      <w:r w:rsidR="00C12F35" w:rsidRPr="000139FE">
        <w:rPr>
          <w:lang w:eastAsia="cs-CZ"/>
        </w:rPr>
        <w:t xml:space="preserve"> jízdného</w:t>
      </w:r>
      <w:r w:rsidR="003051D4">
        <w:rPr>
          <w:lang w:eastAsia="cs-CZ"/>
        </w:rPr>
        <w:t xml:space="preserve">, pokud </w:t>
      </w:r>
      <w:r w:rsidR="00C12F35">
        <w:rPr>
          <w:lang w:eastAsia="cs-CZ"/>
        </w:rPr>
        <w:t xml:space="preserve">cestující nemá registrované osobní údaje </w:t>
      </w:r>
      <w:r w:rsidR="003051D4">
        <w:rPr>
          <w:lang w:eastAsia="cs-CZ"/>
        </w:rPr>
        <w:t xml:space="preserve">a BBK </w:t>
      </w:r>
      <w:r w:rsidR="00C12F35">
        <w:rPr>
          <w:lang w:eastAsia="cs-CZ"/>
        </w:rPr>
        <w:t>v </w:t>
      </w:r>
      <w:proofErr w:type="spellStart"/>
      <w:proofErr w:type="gramStart"/>
      <w:r w:rsidR="00C12F35">
        <w:rPr>
          <w:lang w:eastAsia="cs-CZ"/>
        </w:rPr>
        <w:t>eShop</w:t>
      </w:r>
      <w:proofErr w:type="spellEnd"/>
      <w:proofErr w:type="gramEnd"/>
      <w:r w:rsidR="00C12F35">
        <w:rPr>
          <w:lang w:eastAsia="cs-CZ"/>
        </w:rPr>
        <w:t xml:space="preserve"> EOS </w:t>
      </w:r>
      <w:r w:rsidR="0061089F">
        <w:rPr>
          <w:lang w:eastAsia="cs-CZ"/>
        </w:rPr>
        <w:t>DPMÚL</w:t>
      </w:r>
      <w:r w:rsidR="00C12F35">
        <w:rPr>
          <w:lang w:eastAsia="cs-CZ"/>
        </w:rPr>
        <w:t xml:space="preserve"> nebo v dopravní aplikaci </w:t>
      </w:r>
      <w:r w:rsidR="003051D4">
        <w:rPr>
          <w:lang w:eastAsia="cs-CZ"/>
        </w:rPr>
        <w:t>na</w:t>
      </w:r>
      <w:r w:rsidR="004F6AF2">
        <w:rPr>
          <w:lang w:eastAsia="cs-CZ"/>
        </w:rPr>
        <w:t> </w:t>
      </w:r>
      <w:r w:rsidR="003051D4">
        <w:rPr>
          <w:lang w:eastAsia="cs-CZ"/>
        </w:rPr>
        <w:t xml:space="preserve">přepážce Zákaznického </w:t>
      </w:r>
      <w:r w:rsidR="00581E3A">
        <w:rPr>
          <w:lang w:eastAsia="cs-CZ"/>
        </w:rPr>
        <w:t xml:space="preserve">a informačního </w:t>
      </w:r>
      <w:r w:rsidR="003051D4">
        <w:rPr>
          <w:lang w:eastAsia="cs-CZ"/>
        </w:rPr>
        <w:t xml:space="preserve">centra </w:t>
      </w:r>
      <w:r w:rsidR="0061089F">
        <w:rPr>
          <w:lang w:eastAsia="cs-CZ"/>
        </w:rPr>
        <w:t>DPMÚL</w:t>
      </w:r>
      <w:r w:rsidR="00C12F35">
        <w:rPr>
          <w:lang w:eastAsia="cs-CZ"/>
        </w:rPr>
        <w:t xml:space="preserve">, </w:t>
      </w:r>
    </w:p>
    <w:p w14:paraId="279FFBE8" w14:textId="5C641BB5" w:rsidR="00F418E0" w:rsidRPr="00B472E5" w:rsidRDefault="00C41300" w:rsidP="00AA03E4">
      <w:pPr>
        <w:pStyle w:val="Odstavecseseznamem"/>
        <w:numPr>
          <w:ilvl w:val="0"/>
          <w:numId w:val="35"/>
        </w:numPr>
        <w:ind w:left="1210"/>
        <w:jc w:val="both"/>
        <w:rPr>
          <w:lang w:eastAsia="cs-CZ"/>
        </w:rPr>
      </w:pPr>
      <w:r w:rsidRPr="00B472E5">
        <w:rPr>
          <w:lang w:eastAsia="cs-CZ"/>
        </w:rPr>
        <w:t>s</w:t>
      </w:r>
      <w:r w:rsidR="00895D73" w:rsidRPr="00B472E5">
        <w:rPr>
          <w:lang w:eastAsia="cs-CZ"/>
        </w:rPr>
        <w:t>polucestujícího</w:t>
      </w:r>
      <w:r w:rsidR="00C0161B">
        <w:rPr>
          <w:lang w:eastAsia="cs-CZ"/>
        </w:rPr>
        <w:t>,</w:t>
      </w:r>
    </w:p>
    <w:p w14:paraId="50BB1584" w14:textId="1A213E4B" w:rsidR="00895D73" w:rsidRPr="00B472E5" w:rsidRDefault="00895D73" w:rsidP="00AA03E4">
      <w:pPr>
        <w:pStyle w:val="Odstavecseseznamem"/>
        <w:numPr>
          <w:ilvl w:val="0"/>
          <w:numId w:val="35"/>
        </w:numPr>
        <w:ind w:left="1210"/>
        <w:jc w:val="both"/>
        <w:rPr>
          <w:lang w:eastAsia="cs-CZ"/>
        </w:rPr>
      </w:pPr>
      <w:r w:rsidRPr="00B472E5">
        <w:rPr>
          <w:lang w:eastAsia="cs-CZ"/>
        </w:rPr>
        <w:t>zaplacení přepravného za zavazadlo nebo psa,</w:t>
      </w:r>
    </w:p>
    <w:p w14:paraId="343557C6" w14:textId="437B0620" w:rsidR="00895D73" w:rsidRDefault="003051D4" w:rsidP="00AA03E4">
      <w:pPr>
        <w:pStyle w:val="Odstavecseseznamem"/>
        <w:numPr>
          <w:ilvl w:val="0"/>
          <w:numId w:val="35"/>
        </w:numPr>
        <w:ind w:left="1210"/>
        <w:jc w:val="both"/>
        <w:rPr>
          <w:lang w:eastAsia="cs-CZ"/>
        </w:rPr>
      </w:pPr>
      <w:r>
        <w:rPr>
          <w:lang w:eastAsia="cs-CZ"/>
        </w:rPr>
        <w:t xml:space="preserve">svoji osobu v případě </w:t>
      </w:r>
      <w:r w:rsidR="00895D73" w:rsidRPr="00B472E5">
        <w:rPr>
          <w:lang w:eastAsia="cs-CZ"/>
        </w:rPr>
        <w:t>přestup</w:t>
      </w:r>
      <w:r>
        <w:rPr>
          <w:lang w:eastAsia="cs-CZ"/>
        </w:rPr>
        <w:t>u</w:t>
      </w:r>
      <w:r w:rsidR="00895D73" w:rsidRPr="00B472E5">
        <w:rPr>
          <w:lang w:eastAsia="cs-CZ"/>
        </w:rPr>
        <w:t xml:space="preserve"> na </w:t>
      </w:r>
      <w:r w:rsidR="00463875">
        <w:rPr>
          <w:lang w:eastAsia="cs-CZ"/>
        </w:rPr>
        <w:t>linky</w:t>
      </w:r>
      <w:r w:rsidR="00875538">
        <w:rPr>
          <w:color w:val="FF0000"/>
          <w:lang w:eastAsia="cs-CZ"/>
        </w:rPr>
        <w:t xml:space="preserve"> </w:t>
      </w:r>
      <w:r w:rsidR="00895D73" w:rsidRPr="00B472E5">
        <w:rPr>
          <w:lang w:eastAsia="cs-CZ"/>
        </w:rPr>
        <w:t>jiného dopravce</w:t>
      </w:r>
      <w:r w:rsidR="00463875">
        <w:rPr>
          <w:lang w:eastAsia="cs-CZ"/>
        </w:rPr>
        <w:t xml:space="preserve"> DÚK</w:t>
      </w:r>
      <w:r w:rsidR="00B472E5" w:rsidRPr="00B472E5">
        <w:rPr>
          <w:lang w:eastAsia="cs-CZ"/>
        </w:rPr>
        <w:t xml:space="preserve"> v zóně 101/121/122 nebo 171.</w:t>
      </w:r>
    </w:p>
    <w:p w14:paraId="25A5F069" w14:textId="724FFAFC" w:rsidR="006F0909" w:rsidRPr="00B472E5" w:rsidRDefault="006F0909" w:rsidP="00172C45">
      <w:pPr>
        <w:pStyle w:val="Nadpis2"/>
        <w:spacing w:after="60"/>
      </w:pPr>
      <w:r>
        <w:t>Doplňkový prodej jízdenek pro jednotlivou jízdu ze zóny do zóny u řidiče vozidla</w:t>
      </w:r>
    </w:p>
    <w:p w14:paraId="621E799B" w14:textId="10F4CFBD" w:rsidR="00C0161B" w:rsidRPr="003D57C4" w:rsidRDefault="00B472E5" w:rsidP="00AA03E4">
      <w:pPr>
        <w:pStyle w:val="Odstavecseseznamem"/>
        <w:numPr>
          <w:ilvl w:val="0"/>
          <w:numId w:val="45"/>
        </w:numPr>
        <w:ind w:left="870"/>
        <w:jc w:val="both"/>
        <w:rPr>
          <w:lang w:eastAsia="cs-CZ"/>
        </w:rPr>
      </w:pPr>
      <w:r w:rsidRPr="00B472E5">
        <w:rPr>
          <w:lang w:eastAsia="cs-CZ"/>
        </w:rPr>
        <w:t xml:space="preserve">V doplňkovém prodeji u řidiče vozidla </w:t>
      </w:r>
      <w:r w:rsidR="00581E3A">
        <w:rPr>
          <w:lang w:eastAsia="cs-CZ"/>
        </w:rPr>
        <w:t xml:space="preserve">MHD </w:t>
      </w:r>
      <w:r w:rsidR="00706DA6" w:rsidRPr="00B472E5">
        <w:rPr>
          <w:lang w:eastAsia="cs-CZ"/>
        </w:rPr>
        <w:t xml:space="preserve">má cestující možnost </w:t>
      </w:r>
      <w:r w:rsidR="00706DA6">
        <w:rPr>
          <w:lang w:eastAsia="cs-CZ"/>
        </w:rPr>
        <w:t xml:space="preserve">si </w:t>
      </w:r>
      <w:r w:rsidR="00706DA6" w:rsidRPr="00B472E5">
        <w:rPr>
          <w:lang w:eastAsia="cs-CZ"/>
        </w:rPr>
        <w:t xml:space="preserve">zakoupit </w:t>
      </w:r>
      <w:r w:rsidRPr="00B472E5">
        <w:rPr>
          <w:lang w:eastAsia="cs-CZ"/>
        </w:rPr>
        <w:t xml:space="preserve">prostřednictvím bezhotovostní platby </w:t>
      </w:r>
      <w:r w:rsidR="006F0909">
        <w:rPr>
          <w:lang w:eastAsia="cs-CZ"/>
        </w:rPr>
        <w:t>BBK</w:t>
      </w:r>
      <w:r w:rsidR="00C0161B">
        <w:rPr>
          <w:lang w:eastAsia="cs-CZ"/>
        </w:rPr>
        <w:t xml:space="preserve"> n</w:t>
      </w:r>
      <w:r w:rsidR="006F0909">
        <w:rPr>
          <w:lang w:eastAsia="cs-CZ"/>
        </w:rPr>
        <w:t xml:space="preserve">ebo elektronickou peněženkou </w:t>
      </w:r>
      <w:r w:rsidRPr="00B472E5">
        <w:rPr>
          <w:lang w:eastAsia="cs-CZ"/>
        </w:rPr>
        <w:t xml:space="preserve">BČK DÚK </w:t>
      </w:r>
      <w:r w:rsidR="00D23F17">
        <w:rPr>
          <w:lang w:eastAsia="cs-CZ"/>
        </w:rPr>
        <w:t xml:space="preserve">relační </w:t>
      </w:r>
      <w:r w:rsidRPr="00B472E5">
        <w:rPr>
          <w:lang w:eastAsia="cs-CZ"/>
        </w:rPr>
        <w:t>jízdenku</w:t>
      </w:r>
      <w:r w:rsidR="003D57C4">
        <w:rPr>
          <w:lang w:eastAsia="cs-CZ"/>
        </w:rPr>
        <w:t xml:space="preserve"> pro</w:t>
      </w:r>
      <w:r w:rsidR="008F6E3C">
        <w:rPr>
          <w:lang w:eastAsia="cs-CZ"/>
        </w:rPr>
        <w:t> </w:t>
      </w:r>
      <w:r w:rsidR="00C41300" w:rsidRPr="00B472E5">
        <w:rPr>
          <w:lang w:eastAsia="cs-CZ"/>
        </w:rPr>
        <w:t>přepravu ze zóny do zón</w:t>
      </w:r>
      <w:r w:rsidR="003D57C4">
        <w:rPr>
          <w:lang w:eastAsia="cs-CZ"/>
        </w:rPr>
        <w:t xml:space="preserve">y v rámci DÚK, které nejsou obsluhované linkami </w:t>
      </w:r>
      <w:r w:rsidR="0061089F">
        <w:rPr>
          <w:lang w:eastAsia="cs-CZ"/>
        </w:rPr>
        <w:t>DPMÚL</w:t>
      </w:r>
      <w:r w:rsidR="003D57C4">
        <w:rPr>
          <w:lang w:eastAsia="cs-CZ"/>
        </w:rPr>
        <w:t xml:space="preserve">. </w:t>
      </w:r>
      <w:r w:rsidR="00C0161B" w:rsidRPr="003D57C4">
        <w:rPr>
          <w:b/>
          <w:u w:val="single"/>
          <w:lang w:eastAsia="cs-CZ"/>
        </w:rPr>
        <w:t xml:space="preserve">Řidič vozidla </w:t>
      </w:r>
      <w:r w:rsidR="003D57C4">
        <w:rPr>
          <w:b/>
          <w:u w:val="single"/>
          <w:lang w:eastAsia="cs-CZ"/>
        </w:rPr>
        <w:t>při </w:t>
      </w:r>
      <w:r w:rsidR="00B82E9F" w:rsidRPr="003D57C4">
        <w:rPr>
          <w:b/>
          <w:u w:val="single"/>
          <w:lang w:eastAsia="cs-CZ"/>
        </w:rPr>
        <w:t>platb</w:t>
      </w:r>
      <w:r w:rsidR="003D57C4">
        <w:rPr>
          <w:b/>
          <w:u w:val="single"/>
          <w:lang w:eastAsia="cs-CZ"/>
        </w:rPr>
        <w:t xml:space="preserve">ě </w:t>
      </w:r>
      <w:r w:rsidR="00C0161B" w:rsidRPr="003D57C4">
        <w:rPr>
          <w:b/>
          <w:u w:val="single"/>
          <w:lang w:eastAsia="cs-CZ"/>
        </w:rPr>
        <w:t>jízdenky hotovost nepřijímá.</w:t>
      </w:r>
    </w:p>
    <w:p w14:paraId="0BAAB63A" w14:textId="1AD250F7" w:rsidR="00657C34" w:rsidRDefault="00657C34" w:rsidP="00AA03E4">
      <w:pPr>
        <w:pStyle w:val="Odstavecseseznamem"/>
        <w:numPr>
          <w:ilvl w:val="0"/>
          <w:numId w:val="45"/>
        </w:numPr>
        <w:ind w:left="870"/>
        <w:jc w:val="both"/>
        <w:rPr>
          <w:lang w:eastAsia="cs-CZ"/>
        </w:rPr>
      </w:pPr>
      <w:r w:rsidRPr="00B472E5">
        <w:t>Bliž</w:t>
      </w:r>
      <w:r w:rsidR="00D23F17">
        <w:t>ší podrobnosti pro nákup jízden</w:t>
      </w:r>
      <w:r w:rsidRPr="00B472E5">
        <w:t>k</w:t>
      </w:r>
      <w:r w:rsidR="00D23F17">
        <w:t>y</w:t>
      </w:r>
      <w:r w:rsidRPr="00B472E5">
        <w:t xml:space="preserve"> jsou stanovené v</w:t>
      </w:r>
      <w:r w:rsidR="006C2E65" w:rsidRPr="006C2E65">
        <w:rPr>
          <w:b/>
        </w:rPr>
        <w:t xml:space="preserve"> </w:t>
      </w:r>
      <w:r w:rsidR="006C2E65" w:rsidRPr="008F6E3C">
        <w:t>Obchodní</w:t>
      </w:r>
      <w:r w:rsidR="008F6E3C" w:rsidRPr="008F6E3C">
        <w:t>ch podmínkách</w:t>
      </w:r>
      <w:r w:rsidRPr="00B472E5">
        <w:t>, v </w:t>
      </w:r>
      <w:r w:rsidR="003D57C4">
        <w:t>T</w:t>
      </w:r>
      <w:r w:rsidRPr="00B472E5">
        <w:t xml:space="preserve">arifu DÚK </w:t>
      </w:r>
      <w:r w:rsidR="003D57C4">
        <w:t>a</w:t>
      </w:r>
      <w:r w:rsidRPr="00B472E5">
        <w:t xml:space="preserve"> SPP </w:t>
      </w:r>
      <w:r w:rsidR="0061089F">
        <w:t>DPMÚL</w:t>
      </w:r>
      <w:r w:rsidRPr="00B472E5">
        <w:t>.</w:t>
      </w:r>
    </w:p>
    <w:p w14:paraId="43DB95DF" w14:textId="1D85B6D6" w:rsidR="003D57C4" w:rsidRDefault="004F6AF2" w:rsidP="00172C45">
      <w:pPr>
        <w:pStyle w:val="Nadpis2"/>
        <w:spacing w:after="60"/>
      </w:pPr>
      <w:r>
        <w:t>Papírové j</w:t>
      </w:r>
      <w:r w:rsidR="004E1632">
        <w:t>ízdenky pro jednotlivou jízdu s </w:t>
      </w:r>
      <w:proofErr w:type="gramStart"/>
      <w:r w:rsidR="004E1632">
        <w:t>2D</w:t>
      </w:r>
      <w:proofErr w:type="gramEnd"/>
      <w:r w:rsidR="004E1632">
        <w:t xml:space="preserve"> kódem</w:t>
      </w:r>
    </w:p>
    <w:p w14:paraId="5EB35292" w14:textId="1178DC44" w:rsidR="00657C34" w:rsidRDefault="00D23F17" w:rsidP="00AA03E4">
      <w:pPr>
        <w:pStyle w:val="Odstavecseseznamem"/>
        <w:numPr>
          <w:ilvl w:val="0"/>
          <w:numId w:val="46"/>
        </w:numPr>
        <w:ind w:left="870"/>
        <w:jc w:val="both"/>
        <w:rPr>
          <w:lang w:eastAsia="cs-CZ"/>
        </w:rPr>
      </w:pPr>
      <w:r>
        <w:rPr>
          <w:lang w:eastAsia="cs-CZ"/>
        </w:rPr>
        <w:t>Jízdenka</w:t>
      </w:r>
      <w:r w:rsidR="00657C34" w:rsidRPr="00B472E5">
        <w:rPr>
          <w:lang w:eastAsia="cs-CZ"/>
        </w:rPr>
        <w:t xml:space="preserve"> </w:t>
      </w:r>
      <w:r>
        <w:rPr>
          <w:lang w:eastAsia="cs-CZ"/>
        </w:rPr>
        <w:t>zakoupená</w:t>
      </w:r>
      <w:r w:rsidR="00B472E5" w:rsidRPr="00B472E5">
        <w:rPr>
          <w:lang w:eastAsia="cs-CZ"/>
        </w:rPr>
        <w:t xml:space="preserve"> </w:t>
      </w:r>
      <w:r w:rsidR="008F6E3C">
        <w:rPr>
          <w:lang w:eastAsia="cs-CZ"/>
        </w:rPr>
        <w:t xml:space="preserve">v samoobslužném </w:t>
      </w:r>
      <w:r w:rsidR="004F6AF2">
        <w:rPr>
          <w:lang w:eastAsia="cs-CZ"/>
        </w:rPr>
        <w:t xml:space="preserve">bezhotovostním </w:t>
      </w:r>
      <w:r w:rsidR="008F6E3C">
        <w:rPr>
          <w:lang w:eastAsia="cs-CZ"/>
        </w:rPr>
        <w:t xml:space="preserve">prodeji </w:t>
      </w:r>
      <w:r w:rsidR="00B472E5" w:rsidRPr="00B472E5">
        <w:rPr>
          <w:lang w:eastAsia="cs-CZ"/>
        </w:rPr>
        <w:t xml:space="preserve">na terminálu nebo </w:t>
      </w:r>
      <w:r w:rsidR="004E1632">
        <w:rPr>
          <w:lang w:eastAsia="cs-CZ"/>
        </w:rPr>
        <w:t xml:space="preserve">v doplňkovém prodeji </w:t>
      </w:r>
      <w:r w:rsidR="004F6AF2">
        <w:rPr>
          <w:lang w:eastAsia="cs-CZ"/>
        </w:rPr>
        <w:t xml:space="preserve">ze zóny do zóny mimo MHD </w:t>
      </w:r>
      <w:r w:rsidR="00B472E5" w:rsidRPr="00B472E5">
        <w:rPr>
          <w:lang w:eastAsia="cs-CZ"/>
        </w:rPr>
        <w:t>u řidiče vozidla</w:t>
      </w:r>
      <w:r>
        <w:rPr>
          <w:lang w:eastAsia="cs-CZ"/>
        </w:rPr>
        <w:t xml:space="preserve"> a vytištěná</w:t>
      </w:r>
      <w:r w:rsidR="008F6E3C">
        <w:rPr>
          <w:lang w:eastAsia="cs-CZ"/>
        </w:rPr>
        <w:t xml:space="preserve"> na</w:t>
      </w:r>
      <w:r w:rsidR="004F6AF2">
        <w:rPr>
          <w:lang w:eastAsia="cs-CZ"/>
        </w:rPr>
        <w:t> </w:t>
      </w:r>
      <w:proofErr w:type="spellStart"/>
      <w:r w:rsidR="008F6E3C">
        <w:rPr>
          <w:lang w:eastAsia="cs-CZ"/>
        </w:rPr>
        <w:t>termocitlivém</w:t>
      </w:r>
      <w:proofErr w:type="spellEnd"/>
      <w:r w:rsidR="008F6E3C">
        <w:rPr>
          <w:lang w:eastAsia="cs-CZ"/>
        </w:rPr>
        <w:t xml:space="preserve"> papíru,</w:t>
      </w:r>
      <w:r w:rsidR="00B472E5" w:rsidRPr="00B472E5">
        <w:rPr>
          <w:lang w:eastAsia="cs-CZ"/>
        </w:rPr>
        <w:t xml:space="preserve"> </w:t>
      </w:r>
      <w:r w:rsidR="00657C34" w:rsidRPr="00B472E5">
        <w:rPr>
          <w:lang w:eastAsia="cs-CZ"/>
        </w:rPr>
        <w:t>kromě údajů o</w:t>
      </w:r>
      <w:r w:rsidR="003D57C4">
        <w:rPr>
          <w:lang w:eastAsia="cs-CZ"/>
        </w:rPr>
        <w:t> </w:t>
      </w:r>
      <w:r>
        <w:rPr>
          <w:lang w:eastAsia="cs-CZ"/>
        </w:rPr>
        <w:t>jejím</w:t>
      </w:r>
      <w:r w:rsidR="004E1632">
        <w:rPr>
          <w:lang w:eastAsia="cs-CZ"/>
        </w:rPr>
        <w:t xml:space="preserve"> </w:t>
      </w:r>
      <w:r w:rsidR="008B1CDA" w:rsidRPr="00B472E5">
        <w:rPr>
          <w:lang w:eastAsia="cs-CZ"/>
        </w:rPr>
        <w:t>použití</w:t>
      </w:r>
      <w:r w:rsidR="004E1632">
        <w:rPr>
          <w:lang w:eastAsia="cs-CZ"/>
        </w:rPr>
        <w:t xml:space="preserve">, zónové </w:t>
      </w:r>
      <w:r w:rsidR="008B1CDA" w:rsidRPr="00B472E5">
        <w:rPr>
          <w:lang w:eastAsia="cs-CZ"/>
        </w:rPr>
        <w:t xml:space="preserve">a </w:t>
      </w:r>
      <w:r w:rsidR="004E1632">
        <w:rPr>
          <w:lang w:eastAsia="cs-CZ"/>
        </w:rPr>
        <w:t xml:space="preserve">časové </w:t>
      </w:r>
      <w:r w:rsidR="00657C34" w:rsidRPr="00B472E5">
        <w:rPr>
          <w:lang w:eastAsia="cs-CZ"/>
        </w:rPr>
        <w:t>platnosti</w:t>
      </w:r>
      <w:r w:rsidR="004F6AF2">
        <w:rPr>
          <w:lang w:eastAsia="cs-CZ"/>
        </w:rPr>
        <w:t xml:space="preserve"> obsahuje</w:t>
      </w:r>
      <w:r w:rsidR="00657C34" w:rsidRPr="00B472E5">
        <w:rPr>
          <w:lang w:eastAsia="cs-CZ"/>
        </w:rPr>
        <w:t xml:space="preserve"> i 2D kód</w:t>
      </w:r>
      <w:r w:rsidR="004E1632">
        <w:rPr>
          <w:lang w:eastAsia="cs-CZ"/>
        </w:rPr>
        <w:t xml:space="preserve">. Jízdenku opatřenou </w:t>
      </w:r>
      <w:proofErr w:type="gramStart"/>
      <w:r w:rsidR="004E1632">
        <w:rPr>
          <w:lang w:eastAsia="cs-CZ"/>
        </w:rPr>
        <w:t>2D</w:t>
      </w:r>
      <w:proofErr w:type="gramEnd"/>
      <w:r w:rsidR="004E1632">
        <w:rPr>
          <w:lang w:eastAsia="cs-CZ"/>
        </w:rPr>
        <w:t xml:space="preserve"> kódem </w:t>
      </w:r>
      <w:r w:rsidR="008B1CDA" w:rsidRPr="00B472E5">
        <w:rPr>
          <w:lang w:eastAsia="cs-CZ"/>
        </w:rPr>
        <w:t>je cestující při přestupu na</w:t>
      </w:r>
      <w:r w:rsidR="00B472E5" w:rsidRPr="00B472E5">
        <w:rPr>
          <w:lang w:eastAsia="cs-CZ"/>
        </w:rPr>
        <w:t> </w:t>
      </w:r>
      <w:r w:rsidR="008B1CDA" w:rsidRPr="00B472E5">
        <w:rPr>
          <w:lang w:eastAsia="cs-CZ"/>
        </w:rPr>
        <w:t>linku MHD s nástupem předními dveřmi bez vyzvá</w:t>
      </w:r>
      <w:r w:rsidR="00B472E5" w:rsidRPr="00B472E5">
        <w:rPr>
          <w:lang w:eastAsia="cs-CZ"/>
        </w:rPr>
        <w:t xml:space="preserve">ní </w:t>
      </w:r>
      <w:r>
        <w:rPr>
          <w:lang w:eastAsia="cs-CZ"/>
        </w:rPr>
        <w:t xml:space="preserve">povinen </w:t>
      </w:r>
      <w:r w:rsidR="00B472E5" w:rsidRPr="00B472E5">
        <w:rPr>
          <w:lang w:eastAsia="cs-CZ"/>
        </w:rPr>
        <w:t xml:space="preserve">přiložit ke čtečce </w:t>
      </w:r>
      <w:proofErr w:type="gramStart"/>
      <w:r w:rsidR="004E1632">
        <w:rPr>
          <w:lang w:eastAsia="cs-CZ"/>
        </w:rPr>
        <w:t>2D</w:t>
      </w:r>
      <w:proofErr w:type="gramEnd"/>
      <w:r w:rsidR="004E1632">
        <w:rPr>
          <w:lang w:eastAsia="cs-CZ"/>
        </w:rPr>
        <w:t xml:space="preserve"> kódu na </w:t>
      </w:r>
      <w:r w:rsidR="00B472E5" w:rsidRPr="00B472E5">
        <w:rPr>
          <w:lang w:eastAsia="cs-CZ"/>
        </w:rPr>
        <w:t>terminálu u řidiče vozidla.</w:t>
      </w:r>
      <w:r w:rsidR="004E1632">
        <w:rPr>
          <w:lang w:eastAsia="cs-CZ"/>
        </w:rPr>
        <w:t xml:space="preserve"> Na výzvu pověřené osoby dopravce je povinen přiložit 2D kód ke čtečce kontrolního zařízení.</w:t>
      </w:r>
      <w:r w:rsidR="00B472E5" w:rsidRPr="00B472E5">
        <w:rPr>
          <w:lang w:eastAsia="cs-CZ"/>
        </w:rPr>
        <w:t xml:space="preserve"> Další podmínky jsou stanovené v SPP </w:t>
      </w:r>
      <w:r w:rsidR="0061089F">
        <w:rPr>
          <w:lang w:eastAsia="cs-CZ"/>
        </w:rPr>
        <w:t>DPMÚL</w:t>
      </w:r>
      <w:r w:rsidR="00B472E5" w:rsidRPr="00B472E5">
        <w:rPr>
          <w:lang w:eastAsia="cs-CZ"/>
        </w:rPr>
        <w:t>.</w:t>
      </w:r>
      <w:r w:rsidR="007D77FE" w:rsidRPr="00B472E5">
        <w:rPr>
          <w:lang w:eastAsia="cs-CZ"/>
        </w:rPr>
        <w:t xml:space="preserve"> </w:t>
      </w:r>
    </w:p>
    <w:p w14:paraId="7367D03E" w14:textId="66B6287E" w:rsidR="000E0426" w:rsidRDefault="000E0426" w:rsidP="00172C45">
      <w:pPr>
        <w:pStyle w:val="Nadpis2"/>
        <w:spacing w:after="60"/>
      </w:pPr>
      <w:r>
        <w:t>Platnost jízdenek pro jednotlivou jízdu v</w:t>
      </w:r>
      <w:r w:rsidR="00B20CCE">
        <w:t> </w:t>
      </w:r>
      <w:r>
        <w:t>zónách</w:t>
      </w:r>
    </w:p>
    <w:p w14:paraId="470B62EC" w14:textId="32DE872C" w:rsidR="00DE109F" w:rsidRDefault="00B20CCE" w:rsidP="00AA03E4">
      <w:pPr>
        <w:pStyle w:val="Odstavecseseznamem"/>
        <w:numPr>
          <w:ilvl w:val="0"/>
          <w:numId w:val="51"/>
        </w:numPr>
        <w:ind w:left="870"/>
        <w:jc w:val="both"/>
        <w:rPr>
          <w:lang w:eastAsia="cs-CZ"/>
        </w:rPr>
      </w:pPr>
      <w:r>
        <w:rPr>
          <w:lang w:eastAsia="cs-CZ"/>
        </w:rPr>
        <w:t>Zónová platnost př</w:t>
      </w:r>
      <w:r w:rsidR="0046318F">
        <w:rPr>
          <w:lang w:eastAsia="cs-CZ"/>
        </w:rPr>
        <w:t>edtištěné papírové</w:t>
      </w:r>
      <w:r>
        <w:rPr>
          <w:lang w:eastAsia="cs-CZ"/>
        </w:rPr>
        <w:t xml:space="preserve"> jízdenk</w:t>
      </w:r>
      <w:r w:rsidR="0046318F">
        <w:rPr>
          <w:lang w:eastAsia="cs-CZ"/>
        </w:rPr>
        <w:t>y</w:t>
      </w:r>
      <w:r w:rsidR="0086088B">
        <w:rPr>
          <w:lang w:eastAsia="cs-CZ"/>
        </w:rPr>
        <w:t>, jízdenky z jízdenkového automatu</w:t>
      </w:r>
      <w:r>
        <w:rPr>
          <w:lang w:eastAsia="cs-CZ"/>
        </w:rPr>
        <w:t xml:space="preserve"> nebo jízdenk</w:t>
      </w:r>
      <w:r w:rsidR="0046318F">
        <w:rPr>
          <w:lang w:eastAsia="cs-CZ"/>
        </w:rPr>
        <w:t>y</w:t>
      </w:r>
      <w:r>
        <w:rPr>
          <w:lang w:eastAsia="cs-CZ"/>
        </w:rPr>
        <w:t xml:space="preserve"> vytištěn</w:t>
      </w:r>
      <w:r w:rsidR="0046318F">
        <w:rPr>
          <w:lang w:eastAsia="cs-CZ"/>
        </w:rPr>
        <w:t>é</w:t>
      </w:r>
      <w:r>
        <w:rPr>
          <w:lang w:eastAsia="cs-CZ"/>
        </w:rPr>
        <w:t xml:space="preserve"> </w:t>
      </w:r>
      <w:r w:rsidR="004F6AF2">
        <w:rPr>
          <w:lang w:eastAsia="cs-CZ"/>
        </w:rPr>
        <w:t>terminálem ve</w:t>
      </w:r>
      <w:r w:rsidR="0015111E">
        <w:rPr>
          <w:lang w:eastAsia="cs-CZ"/>
        </w:rPr>
        <w:t> </w:t>
      </w:r>
      <w:r w:rsidR="004F6AF2">
        <w:rPr>
          <w:lang w:eastAsia="cs-CZ"/>
        </w:rPr>
        <w:t xml:space="preserve">vozidle MHD </w:t>
      </w:r>
      <w:r>
        <w:rPr>
          <w:lang w:eastAsia="cs-CZ"/>
        </w:rPr>
        <w:t>na</w:t>
      </w:r>
      <w:r w:rsidR="00DE109F">
        <w:rPr>
          <w:lang w:eastAsia="cs-CZ"/>
        </w:rPr>
        <w:t> </w:t>
      </w:r>
      <w:proofErr w:type="spellStart"/>
      <w:r>
        <w:rPr>
          <w:lang w:eastAsia="cs-CZ"/>
        </w:rPr>
        <w:t>termocitlivém</w:t>
      </w:r>
      <w:proofErr w:type="spellEnd"/>
      <w:r>
        <w:rPr>
          <w:lang w:eastAsia="cs-CZ"/>
        </w:rPr>
        <w:t xml:space="preserve"> papíru pro jednotlivou jízdu je vyznačena na</w:t>
      </w:r>
      <w:r w:rsidR="00DE109F">
        <w:rPr>
          <w:lang w:eastAsia="cs-CZ"/>
        </w:rPr>
        <w:t> </w:t>
      </w:r>
      <w:r>
        <w:rPr>
          <w:lang w:eastAsia="cs-CZ"/>
        </w:rPr>
        <w:t>jízden</w:t>
      </w:r>
      <w:r w:rsidR="0046318F">
        <w:rPr>
          <w:lang w:eastAsia="cs-CZ"/>
        </w:rPr>
        <w:t>ce</w:t>
      </w:r>
      <w:r>
        <w:rPr>
          <w:lang w:eastAsia="cs-CZ"/>
        </w:rPr>
        <w:t>.</w:t>
      </w:r>
    </w:p>
    <w:p w14:paraId="15669576" w14:textId="7EC58AFF" w:rsidR="00DE109F" w:rsidRDefault="00567208" w:rsidP="00172C45">
      <w:pPr>
        <w:pStyle w:val="Odstavecseseznamem"/>
        <w:numPr>
          <w:ilvl w:val="0"/>
          <w:numId w:val="51"/>
        </w:numPr>
        <w:spacing w:after="60"/>
        <w:ind w:left="870"/>
        <w:rPr>
          <w:lang w:eastAsia="cs-CZ"/>
        </w:rPr>
      </w:pPr>
      <w:r>
        <w:rPr>
          <w:lang w:eastAsia="cs-CZ"/>
        </w:rPr>
        <w:t>Zónová platnost elektronické jízdenky</w:t>
      </w:r>
      <w:r w:rsidR="00B20CCE">
        <w:rPr>
          <w:lang w:eastAsia="cs-CZ"/>
        </w:rPr>
        <w:t xml:space="preserve"> </w:t>
      </w:r>
      <w:r>
        <w:rPr>
          <w:lang w:eastAsia="cs-CZ"/>
        </w:rPr>
        <w:t>vypočtené</w:t>
      </w:r>
      <w:r w:rsidR="00B20CCE">
        <w:rPr>
          <w:lang w:eastAsia="cs-CZ"/>
        </w:rPr>
        <w:t xml:space="preserve"> tarifním jádrem </w:t>
      </w:r>
      <w:r w:rsidR="00DE109F">
        <w:rPr>
          <w:lang w:eastAsia="cs-CZ"/>
        </w:rPr>
        <w:t xml:space="preserve">na základě transakcí provedených BBK v režimu </w:t>
      </w:r>
      <w:proofErr w:type="spellStart"/>
      <w:r w:rsidR="00DE109F">
        <w:rPr>
          <w:lang w:eastAsia="cs-CZ"/>
        </w:rPr>
        <w:t>Check</w:t>
      </w:r>
      <w:proofErr w:type="spellEnd"/>
      <w:r w:rsidR="00DE109F">
        <w:rPr>
          <w:lang w:eastAsia="cs-CZ"/>
        </w:rPr>
        <w:t xml:space="preserve"> in/</w:t>
      </w:r>
      <w:proofErr w:type="spellStart"/>
      <w:r w:rsidR="00DE109F">
        <w:rPr>
          <w:lang w:eastAsia="cs-CZ"/>
        </w:rPr>
        <w:t>Check</w:t>
      </w:r>
      <w:proofErr w:type="spellEnd"/>
      <w:r w:rsidR="00DE109F">
        <w:rPr>
          <w:lang w:eastAsia="cs-CZ"/>
        </w:rPr>
        <w:t xml:space="preserve"> out:</w:t>
      </w:r>
    </w:p>
    <w:p w14:paraId="6F15E324" w14:textId="5BE7B836" w:rsidR="00B20CCE" w:rsidRDefault="00F47A63" w:rsidP="00AA03E4">
      <w:pPr>
        <w:pStyle w:val="SodrkouavodcmznakemIIlevel"/>
        <w:numPr>
          <w:ilvl w:val="0"/>
          <w:numId w:val="67"/>
        </w:numPr>
        <w:spacing w:after="0"/>
        <w:rPr>
          <w:lang w:eastAsia="cs-CZ"/>
        </w:rPr>
      </w:pPr>
      <w:r>
        <w:rPr>
          <w:lang w:eastAsia="cs-CZ"/>
        </w:rPr>
        <w:t>plná</w:t>
      </w:r>
      <w:r w:rsidR="00DE109F">
        <w:rPr>
          <w:lang w:eastAsia="cs-CZ"/>
        </w:rPr>
        <w:t>,</w:t>
      </w:r>
      <w:r w:rsidR="00495032">
        <w:rPr>
          <w:lang w:eastAsia="cs-CZ"/>
        </w:rPr>
        <w:t xml:space="preserve"> </w:t>
      </w:r>
      <w:r>
        <w:rPr>
          <w:lang w:eastAsia="cs-CZ"/>
        </w:rPr>
        <w:t>zvýhodněná</w:t>
      </w:r>
      <w:r w:rsidR="00DE109F">
        <w:rPr>
          <w:lang w:eastAsia="cs-CZ"/>
        </w:rPr>
        <w:t xml:space="preserve"> a </w:t>
      </w:r>
      <w:r>
        <w:rPr>
          <w:lang w:eastAsia="cs-CZ"/>
        </w:rPr>
        <w:t>Ústecká</w:t>
      </w:r>
      <w:r w:rsidR="00DE109F">
        <w:rPr>
          <w:lang w:eastAsia="cs-CZ"/>
        </w:rPr>
        <w:t xml:space="preserve"> </w:t>
      </w:r>
      <w:r w:rsidR="00567208">
        <w:rPr>
          <w:lang w:eastAsia="cs-CZ"/>
        </w:rPr>
        <w:t xml:space="preserve">jízdenka </w:t>
      </w:r>
      <w:r w:rsidR="00B20CCE">
        <w:rPr>
          <w:lang w:eastAsia="cs-CZ"/>
        </w:rPr>
        <w:t>s platností na 45 minut</w:t>
      </w:r>
      <w:r w:rsidR="00DE109F">
        <w:rPr>
          <w:lang w:eastAsia="cs-CZ"/>
        </w:rPr>
        <w:t xml:space="preserve"> plat</w:t>
      </w:r>
      <w:r w:rsidR="0015111E">
        <w:rPr>
          <w:lang w:eastAsia="cs-CZ"/>
        </w:rPr>
        <w:t>ná</w:t>
      </w:r>
      <w:r w:rsidR="00DE109F">
        <w:rPr>
          <w:lang w:eastAsia="cs-CZ"/>
        </w:rPr>
        <w:t xml:space="preserve"> v zóně 101</w:t>
      </w:r>
      <w:r w:rsidR="007813F9">
        <w:rPr>
          <w:lang w:eastAsia="cs-CZ"/>
        </w:rPr>
        <w:t>,</w:t>
      </w:r>
    </w:p>
    <w:p w14:paraId="04371DD6" w14:textId="71943D00" w:rsidR="0015111E" w:rsidRDefault="00F47A63" w:rsidP="00AA03E4">
      <w:pPr>
        <w:pStyle w:val="SodrkouavodcmznakemIIlevel"/>
        <w:numPr>
          <w:ilvl w:val="0"/>
          <w:numId w:val="67"/>
        </w:numPr>
        <w:spacing w:after="0"/>
        <w:rPr>
          <w:lang w:eastAsia="cs-CZ"/>
        </w:rPr>
      </w:pPr>
      <w:r>
        <w:rPr>
          <w:lang w:eastAsia="cs-CZ"/>
        </w:rPr>
        <w:t>plná</w:t>
      </w:r>
      <w:r w:rsidR="00302CDC">
        <w:rPr>
          <w:lang w:eastAsia="cs-CZ"/>
        </w:rPr>
        <w:t xml:space="preserve">, </w:t>
      </w:r>
      <w:r>
        <w:rPr>
          <w:lang w:eastAsia="cs-CZ"/>
        </w:rPr>
        <w:t>zvýhodněná</w:t>
      </w:r>
      <w:r w:rsidR="0015111E">
        <w:rPr>
          <w:lang w:eastAsia="cs-CZ"/>
        </w:rPr>
        <w:t xml:space="preserve"> a </w:t>
      </w:r>
      <w:r>
        <w:rPr>
          <w:lang w:eastAsia="cs-CZ"/>
        </w:rPr>
        <w:t>Ústecká</w:t>
      </w:r>
      <w:r w:rsidR="0015111E">
        <w:rPr>
          <w:lang w:eastAsia="cs-CZ"/>
        </w:rPr>
        <w:t xml:space="preserve"> jízdenka s platností na 60 minut platná </w:t>
      </w:r>
      <w:r w:rsidR="00302CDC">
        <w:rPr>
          <w:lang w:eastAsia="cs-CZ"/>
        </w:rPr>
        <w:t>v</w:t>
      </w:r>
      <w:r w:rsidR="0015111E">
        <w:rPr>
          <w:lang w:eastAsia="cs-CZ"/>
        </w:rPr>
        <w:t xml:space="preserve"> zón</w:t>
      </w:r>
      <w:r w:rsidR="00302CDC">
        <w:rPr>
          <w:lang w:eastAsia="cs-CZ"/>
        </w:rPr>
        <w:t>ě</w:t>
      </w:r>
      <w:r w:rsidR="0015111E">
        <w:rPr>
          <w:lang w:eastAsia="cs-CZ"/>
        </w:rPr>
        <w:t xml:space="preserve"> 101,</w:t>
      </w:r>
    </w:p>
    <w:p w14:paraId="69A588A8" w14:textId="6AC74BB0" w:rsidR="007813F9" w:rsidRDefault="00F47A63" w:rsidP="00567208">
      <w:pPr>
        <w:pStyle w:val="SodrkouavodcmznakemIIlevel"/>
        <w:spacing w:after="0"/>
        <w:rPr>
          <w:lang w:eastAsia="cs-CZ"/>
        </w:rPr>
      </w:pPr>
      <w:r>
        <w:rPr>
          <w:lang w:eastAsia="cs-CZ"/>
        </w:rPr>
        <w:t xml:space="preserve">plná </w:t>
      </w:r>
      <w:r w:rsidR="007813F9">
        <w:rPr>
          <w:lang w:eastAsia="cs-CZ"/>
        </w:rPr>
        <w:t xml:space="preserve">a </w:t>
      </w:r>
      <w:r>
        <w:rPr>
          <w:lang w:eastAsia="cs-CZ"/>
        </w:rPr>
        <w:t>zvýhodněná</w:t>
      </w:r>
      <w:r w:rsidR="007813F9">
        <w:rPr>
          <w:lang w:eastAsia="cs-CZ"/>
        </w:rPr>
        <w:t xml:space="preserve"> </w:t>
      </w:r>
      <w:r w:rsidR="00567208">
        <w:rPr>
          <w:lang w:eastAsia="cs-CZ"/>
        </w:rPr>
        <w:t xml:space="preserve">jízdenka </w:t>
      </w:r>
      <w:r w:rsidR="007813F9">
        <w:rPr>
          <w:lang w:eastAsia="cs-CZ"/>
        </w:rPr>
        <w:t>s platností na 60 minut plat</w:t>
      </w:r>
      <w:r w:rsidR="0015111E">
        <w:rPr>
          <w:lang w:eastAsia="cs-CZ"/>
        </w:rPr>
        <w:t>ná</w:t>
      </w:r>
      <w:r w:rsidR="007813F9">
        <w:rPr>
          <w:lang w:eastAsia="cs-CZ"/>
        </w:rPr>
        <w:t xml:space="preserve"> </w:t>
      </w:r>
      <w:r w:rsidR="0015111E">
        <w:rPr>
          <w:lang w:eastAsia="cs-CZ"/>
        </w:rPr>
        <w:t xml:space="preserve">při cestě </w:t>
      </w:r>
      <w:r w:rsidR="00090B88">
        <w:rPr>
          <w:lang w:eastAsia="cs-CZ"/>
        </w:rPr>
        <w:t>ze</w:t>
      </w:r>
      <w:r w:rsidR="0015111E">
        <w:rPr>
          <w:lang w:eastAsia="cs-CZ"/>
        </w:rPr>
        <w:t xml:space="preserve"> zón</w:t>
      </w:r>
      <w:r w:rsidR="00090B88">
        <w:rPr>
          <w:lang w:eastAsia="cs-CZ"/>
        </w:rPr>
        <w:t>y</w:t>
      </w:r>
      <w:r w:rsidR="0015111E">
        <w:rPr>
          <w:lang w:eastAsia="cs-CZ"/>
        </w:rPr>
        <w:t xml:space="preserve"> </w:t>
      </w:r>
      <w:r w:rsidR="007813F9">
        <w:rPr>
          <w:lang w:eastAsia="cs-CZ"/>
        </w:rPr>
        <w:t>101</w:t>
      </w:r>
      <w:r w:rsidR="0015111E">
        <w:rPr>
          <w:lang w:eastAsia="cs-CZ"/>
        </w:rPr>
        <w:t xml:space="preserve"> </w:t>
      </w:r>
      <w:r w:rsidR="00090B88">
        <w:rPr>
          <w:lang w:eastAsia="cs-CZ"/>
        </w:rPr>
        <w:t>do</w:t>
      </w:r>
      <w:r w:rsidR="00EE48FA">
        <w:rPr>
          <w:lang w:eastAsia="cs-CZ"/>
        </w:rPr>
        <w:t> </w:t>
      </w:r>
      <w:r w:rsidR="00090B88">
        <w:rPr>
          <w:lang w:eastAsia="cs-CZ"/>
        </w:rPr>
        <w:t>některé ze zóny</w:t>
      </w:r>
      <w:r w:rsidR="00567208">
        <w:rPr>
          <w:lang w:eastAsia="cs-CZ"/>
        </w:rPr>
        <w:t xml:space="preserve"> </w:t>
      </w:r>
      <w:r w:rsidR="007813F9">
        <w:rPr>
          <w:lang w:eastAsia="cs-CZ"/>
        </w:rPr>
        <w:t>121/122/171</w:t>
      </w:r>
      <w:r w:rsidR="004C0FDB">
        <w:rPr>
          <w:lang w:eastAsia="cs-CZ"/>
        </w:rPr>
        <w:t xml:space="preserve"> nebo v opačném směru.</w:t>
      </w:r>
    </w:p>
    <w:p w14:paraId="456106F3" w14:textId="28E7860A" w:rsidR="00A86E34" w:rsidRPr="00A86E34" w:rsidRDefault="00A86E34" w:rsidP="00AA03E4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120"/>
        <w:ind w:left="865"/>
        <w:jc w:val="both"/>
        <w:rPr>
          <w:rFonts w:cs="Arial"/>
          <w:color w:val="000000" w:themeColor="text1"/>
        </w:rPr>
      </w:pPr>
      <w:r>
        <w:t xml:space="preserve">Neodbaví-li se cestující BBK na terminálu/validátoru při výstupu z vozidla MHD v režimu </w:t>
      </w:r>
      <w:proofErr w:type="spellStart"/>
      <w:r>
        <w:t>Check</w:t>
      </w:r>
      <w:proofErr w:type="spellEnd"/>
      <w:r>
        <w:t xml:space="preserve"> out na daném </w:t>
      </w:r>
      <w:proofErr w:type="spellStart"/>
      <w:r>
        <w:t>linkospoji</w:t>
      </w:r>
      <w:proofErr w:type="spellEnd"/>
      <w:r>
        <w:t>,</w:t>
      </w:r>
      <w:r w:rsidR="00090B88">
        <w:t xml:space="preserve"> je transakce </w:t>
      </w:r>
      <w:proofErr w:type="spellStart"/>
      <w:r w:rsidR="00090B88">
        <w:t>Check</w:t>
      </w:r>
      <w:proofErr w:type="spellEnd"/>
      <w:r w:rsidR="00090B88">
        <w:t xml:space="preserve"> in pouze</w:t>
      </w:r>
      <w:r>
        <w:t xml:space="preserve"> </w:t>
      </w:r>
      <w:r w:rsidRPr="004D1601">
        <w:t>pro účely výpočtu ceny jízdného tarifním jádrem</w:t>
      </w:r>
      <w:r w:rsidR="00090B88">
        <w:t xml:space="preserve"> </w:t>
      </w:r>
      <w:r w:rsidR="00090B88">
        <w:rPr>
          <w:lang w:eastAsia="cs-CZ"/>
        </w:rPr>
        <w:t>ukončena</w:t>
      </w:r>
      <w:r w:rsidRPr="004D1601">
        <w:t xml:space="preserve"> </w:t>
      </w:r>
      <w:r w:rsidRPr="00C4299C">
        <w:t xml:space="preserve">v konečné zastávce </w:t>
      </w:r>
      <w:proofErr w:type="spellStart"/>
      <w:r w:rsidRPr="00C4299C">
        <w:t>linkospoje</w:t>
      </w:r>
      <w:proofErr w:type="spellEnd"/>
      <w:r w:rsidRPr="00C4299C">
        <w:t xml:space="preserve">, kde byl proveden </w:t>
      </w:r>
      <w:proofErr w:type="spellStart"/>
      <w:r w:rsidRPr="00C4299C">
        <w:t>Check</w:t>
      </w:r>
      <w:proofErr w:type="spellEnd"/>
      <w:r w:rsidRPr="00C4299C">
        <w:t xml:space="preserve"> in. </w:t>
      </w:r>
      <w:r w:rsidRPr="004D1601">
        <w:t xml:space="preserve">Rozhodující pro platnost jízdního dokladu je platnost </w:t>
      </w:r>
      <w:r w:rsidR="00F47A63">
        <w:t>transakce (</w:t>
      </w:r>
      <w:proofErr w:type="spellStart"/>
      <w:r w:rsidRPr="004D1601">
        <w:t>TAPu</w:t>
      </w:r>
      <w:proofErr w:type="spellEnd"/>
      <w:r w:rsidR="00F47A63">
        <w:t>)</w:t>
      </w:r>
      <w:r w:rsidRPr="004D1601">
        <w:t xml:space="preserve"> </w:t>
      </w:r>
      <w:r>
        <w:t xml:space="preserve">na daném </w:t>
      </w:r>
      <w:proofErr w:type="spellStart"/>
      <w:r>
        <w:t>linkospoji</w:t>
      </w:r>
      <w:proofErr w:type="spellEnd"/>
      <w:r w:rsidR="005F79A1">
        <w:t xml:space="preserve"> při přepravní kontrole</w:t>
      </w:r>
      <w:r w:rsidRPr="004D1601">
        <w:t>, nikoliv dopočítaná transakce</w:t>
      </w:r>
      <w:r>
        <w:t>.</w:t>
      </w:r>
    </w:p>
    <w:p w14:paraId="6A4D637A" w14:textId="78424B8A" w:rsidR="007813F9" w:rsidRPr="00A86E34" w:rsidRDefault="00706DA6" w:rsidP="00AA03E4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120"/>
        <w:ind w:left="865"/>
        <w:jc w:val="both"/>
        <w:rPr>
          <w:rFonts w:cs="Arial"/>
          <w:color w:val="000000" w:themeColor="text1"/>
        </w:rPr>
      </w:pPr>
      <w:r w:rsidRPr="00A86E34">
        <w:rPr>
          <w:rFonts w:cs="Arial"/>
          <w:color w:val="000000" w:themeColor="text1"/>
        </w:rPr>
        <w:t>Pro stan</w:t>
      </w:r>
      <w:r w:rsidR="007813F9" w:rsidRPr="00A86E34">
        <w:rPr>
          <w:rFonts w:cs="Arial"/>
          <w:color w:val="000000" w:themeColor="text1"/>
        </w:rPr>
        <w:t xml:space="preserve">ovení </w:t>
      </w:r>
      <w:r w:rsidR="00567208" w:rsidRPr="00A86E34">
        <w:rPr>
          <w:rFonts w:cs="Arial"/>
          <w:color w:val="000000" w:themeColor="text1"/>
        </w:rPr>
        <w:t xml:space="preserve">zónové platnosti relačních jízdenek </w:t>
      </w:r>
      <w:r w:rsidR="007813F9" w:rsidRPr="00A86E34">
        <w:rPr>
          <w:rFonts w:cs="Arial"/>
          <w:color w:val="000000" w:themeColor="text1"/>
        </w:rPr>
        <w:t>jsou rozhodné tarifní jednice uvedené v Matici tarifních jednic DÚK uvedené v příloze č. 3 Tarifu DÚK.</w:t>
      </w:r>
    </w:p>
    <w:p w14:paraId="6D04A4B3" w14:textId="1A82569C" w:rsidR="00BF04F2" w:rsidRDefault="00EE19A4" w:rsidP="00BF04F2">
      <w:pPr>
        <w:pStyle w:val="Nadpis1"/>
        <w:tabs>
          <w:tab w:val="clear" w:pos="1418"/>
          <w:tab w:val="left" w:pos="1701"/>
        </w:tabs>
        <w:spacing w:before="240" w:after="240"/>
      </w:pPr>
      <w:bookmarkStart w:id="1" w:name="_Toc435474084"/>
      <w:r w:rsidRPr="008B1CDA">
        <w:lastRenderedPageBreak/>
        <w:t>mobilní</w:t>
      </w:r>
      <w:r w:rsidRPr="00FE3CE8">
        <w:t xml:space="preserve"> jízd</w:t>
      </w:r>
      <w:bookmarkEnd w:id="1"/>
      <w:r w:rsidR="00BF04F2">
        <w:t>ní doklady</w:t>
      </w:r>
    </w:p>
    <w:p w14:paraId="431B0D88" w14:textId="6CCB900A" w:rsidR="00EE19A4" w:rsidRPr="00FE3CE8" w:rsidRDefault="00EE19A4" w:rsidP="00BF04F2">
      <w:pPr>
        <w:pStyle w:val="Nadpis2"/>
      </w:pPr>
      <w:r>
        <w:t>SMS jízdenka</w:t>
      </w:r>
    </w:p>
    <w:p w14:paraId="3901B3A4" w14:textId="0F05DAB7" w:rsidR="00F048E6" w:rsidRDefault="00BF04F2" w:rsidP="00172C45">
      <w:pPr>
        <w:pStyle w:val="Tariftext"/>
        <w:numPr>
          <w:ilvl w:val="0"/>
          <w:numId w:val="52"/>
        </w:numPr>
        <w:spacing w:before="0" w:after="0" w:line="276" w:lineRule="auto"/>
        <w:jc w:val="both"/>
      </w:pPr>
      <w:r>
        <w:t>SMS jízdenka</w:t>
      </w:r>
      <w:r w:rsidR="00F048E6">
        <w:t xml:space="preserve"> pro jednotlivou jízdu</w:t>
      </w:r>
      <w:r w:rsidR="0086088B">
        <w:t xml:space="preserve"> s platností na 60 minut</w:t>
      </w:r>
      <w:r w:rsidR="00F048E6">
        <w:t xml:space="preserve"> nebo </w:t>
      </w:r>
      <w:r w:rsidR="002622FD">
        <w:t>jízdenka s platností na</w:t>
      </w:r>
      <w:r w:rsidR="00EE48FA">
        <w:t> </w:t>
      </w:r>
      <w:r w:rsidR="002622FD">
        <w:t>1 den</w:t>
      </w:r>
      <w:r w:rsidR="00EE48FA">
        <w:t>.</w:t>
      </w:r>
      <w:r w:rsidR="002622FD">
        <w:t xml:space="preserve"> </w:t>
      </w:r>
      <w:r>
        <w:t>SMS</w:t>
      </w:r>
      <w:r w:rsidR="00F048E6">
        <w:t xml:space="preserve"> jízdenka je jízd</w:t>
      </w:r>
      <w:r w:rsidR="007C0B58">
        <w:t>ní doklad zakoupený</w:t>
      </w:r>
      <w:r w:rsidR="00F048E6">
        <w:t xml:space="preserve"> prostřednictvím mobilního telefonu ve formě textové zprávy</w:t>
      </w:r>
      <w:r w:rsidR="00E07CF0">
        <w:t>.</w:t>
      </w:r>
      <w:r w:rsidR="00F048E6">
        <w:t xml:space="preserve">  </w:t>
      </w:r>
    </w:p>
    <w:p w14:paraId="41817DE5" w14:textId="423DB191" w:rsidR="00EE19A4" w:rsidRPr="00713EBF" w:rsidRDefault="00EE19A4" w:rsidP="003D37C9">
      <w:pPr>
        <w:pStyle w:val="Tariftext"/>
        <w:spacing w:before="100" w:beforeAutospacing="1" w:after="0" w:line="276" w:lineRule="auto"/>
        <w:jc w:val="both"/>
      </w:pPr>
      <w:r w:rsidRPr="00EC2505">
        <w:t xml:space="preserve">Cestující </w:t>
      </w:r>
      <w:r w:rsidR="00A54C20">
        <w:t>ná</w:t>
      </w:r>
      <w:r w:rsidRPr="00EC2505">
        <w:t>kup</w:t>
      </w:r>
      <w:r w:rsidR="00A54C20">
        <w:t>em</w:t>
      </w:r>
      <w:r w:rsidRPr="00EC2505">
        <w:t xml:space="preserve"> </w:t>
      </w:r>
      <w:r w:rsidR="007C0B58">
        <w:t>SMS</w:t>
      </w:r>
      <w:r w:rsidR="00F048E6">
        <w:t xml:space="preserve"> </w:t>
      </w:r>
      <w:r w:rsidRPr="00EC2505">
        <w:t xml:space="preserve">jízdenky přistupuje dobrovolně </w:t>
      </w:r>
      <w:r w:rsidR="0027598E" w:rsidRPr="00EC2505">
        <w:t>na</w:t>
      </w:r>
      <w:r w:rsidRPr="00EC2505">
        <w:t> podmínky stanovené pro</w:t>
      </w:r>
      <w:r w:rsidR="00F048E6">
        <w:t> </w:t>
      </w:r>
      <w:r w:rsidRPr="00EC2505">
        <w:t>její použití v </w:t>
      </w:r>
      <w:r w:rsidR="00A54C20">
        <w:t>T</w:t>
      </w:r>
      <w:r w:rsidRPr="00EC2505">
        <w:t xml:space="preserve">arifu </w:t>
      </w:r>
      <w:r w:rsidR="0027598E" w:rsidRPr="00EC2505">
        <w:t>DÚK</w:t>
      </w:r>
      <w:r w:rsidR="005F5A75" w:rsidRPr="00EC2505">
        <w:t>,</w:t>
      </w:r>
      <w:r w:rsidR="0027598E" w:rsidRPr="00EC2505">
        <w:t xml:space="preserve"> </w:t>
      </w:r>
      <w:r w:rsidRPr="00EC2505">
        <w:t xml:space="preserve">v SPP </w:t>
      </w:r>
      <w:r w:rsidR="0061089F">
        <w:t>DPMÚL</w:t>
      </w:r>
      <w:r w:rsidR="00805B7C" w:rsidRPr="00EC2505">
        <w:t xml:space="preserve"> </w:t>
      </w:r>
      <w:r w:rsidR="002622FD">
        <w:t xml:space="preserve">a přílohy č. 4 k Tarifu DÚK </w:t>
      </w:r>
      <w:r w:rsidR="00805B7C" w:rsidRPr="00EC2505">
        <w:t>a zavazuje se je plnit.</w:t>
      </w:r>
      <w:r w:rsidR="00CE65E0" w:rsidRPr="00EC2505">
        <w:t xml:space="preserve"> </w:t>
      </w:r>
      <w:r w:rsidRPr="00F048E6">
        <w:rPr>
          <w:rFonts w:cs="Arial"/>
        </w:rPr>
        <w:t xml:space="preserve">Podmínky, za kterých je </w:t>
      </w:r>
      <w:r w:rsidR="007C0B58">
        <w:rPr>
          <w:rFonts w:cs="Arial"/>
        </w:rPr>
        <w:t xml:space="preserve">SMS </w:t>
      </w:r>
      <w:r w:rsidRPr="00F048E6">
        <w:rPr>
          <w:rFonts w:cs="Arial"/>
        </w:rPr>
        <w:t xml:space="preserve">jízdenka neplatná a podmínky pro uplatnění </w:t>
      </w:r>
      <w:r w:rsidR="0027598E" w:rsidRPr="00F048E6">
        <w:rPr>
          <w:rFonts w:cs="Arial"/>
        </w:rPr>
        <w:t>případné</w:t>
      </w:r>
      <w:r w:rsidR="00A54C20" w:rsidRPr="00F048E6">
        <w:rPr>
          <w:rFonts w:cs="Arial"/>
        </w:rPr>
        <w:t xml:space="preserve"> reklamace, jsou stanovené</w:t>
      </w:r>
      <w:r w:rsidRPr="00F048E6">
        <w:rPr>
          <w:rFonts w:cs="Arial"/>
        </w:rPr>
        <w:t xml:space="preserve"> v SPP </w:t>
      </w:r>
      <w:r w:rsidR="0061089F">
        <w:rPr>
          <w:rFonts w:cs="Arial"/>
        </w:rPr>
        <w:t>DPMÚL</w:t>
      </w:r>
      <w:r w:rsidRPr="00F048E6">
        <w:rPr>
          <w:rFonts w:cs="Arial"/>
        </w:rPr>
        <w:t>.</w:t>
      </w:r>
    </w:p>
    <w:p w14:paraId="12A1D6BF" w14:textId="76B64E2D" w:rsidR="00153332" w:rsidRPr="00EC2505" w:rsidRDefault="00153332" w:rsidP="005F79A1">
      <w:pPr>
        <w:pStyle w:val="Tariftext"/>
        <w:spacing w:before="100" w:beforeAutospacing="1" w:after="0" w:line="276" w:lineRule="auto"/>
        <w:jc w:val="both"/>
      </w:pPr>
      <w:r w:rsidRPr="00EC2505">
        <w:t xml:space="preserve">Za </w:t>
      </w:r>
      <w:r w:rsidR="002622FD">
        <w:t>plné</w:t>
      </w:r>
      <w:r w:rsidRPr="00EC2505">
        <w:t xml:space="preserve"> jízdné se přepravují osoby</w:t>
      </w:r>
      <w:r w:rsidR="00840C80" w:rsidRPr="00EC2505">
        <w:t xml:space="preserve"> uvedené v odst. II. </w:t>
      </w:r>
      <w:r w:rsidR="002255AB">
        <w:t>1</w:t>
      </w:r>
      <w:r w:rsidR="00840C80" w:rsidRPr="00EC2505">
        <w:t>. této přílohy k </w:t>
      </w:r>
      <w:r w:rsidR="00A54C20">
        <w:t>T</w:t>
      </w:r>
      <w:r w:rsidR="00840C80" w:rsidRPr="00EC2505">
        <w:t>arifu DÚK.</w:t>
      </w:r>
    </w:p>
    <w:p w14:paraId="736043DA" w14:textId="55013F74" w:rsidR="00840C80" w:rsidRPr="00EC2505" w:rsidRDefault="00E70339" w:rsidP="00EC2505">
      <w:pPr>
        <w:pStyle w:val="Tariftext"/>
        <w:spacing w:before="0" w:after="0" w:line="276" w:lineRule="auto"/>
        <w:jc w:val="both"/>
      </w:pPr>
      <w:r w:rsidRPr="00EC2505">
        <w:t xml:space="preserve">Za </w:t>
      </w:r>
      <w:r w:rsidR="002622FD">
        <w:t>zvýhodněné</w:t>
      </w:r>
      <w:r w:rsidRPr="00EC2505">
        <w:t xml:space="preserve"> jízdné se přepravují </w:t>
      </w:r>
      <w:r w:rsidR="00090B88">
        <w:t xml:space="preserve">osoby uvedené v odst. II. </w:t>
      </w:r>
      <w:r w:rsidR="002255AB">
        <w:t>2</w:t>
      </w:r>
      <w:r w:rsidR="00840C80" w:rsidRPr="00EC2505">
        <w:t>. této přílohy k </w:t>
      </w:r>
      <w:r w:rsidR="00A54C20">
        <w:t>T</w:t>
      </w:r>
      <w:r w:rsidR="00840C80" w:rsidRPr="00EC2505">
        <w:t>arifu DÚK.</w:t>
      </w:r>
    </w:p>
    <w:p w14:paraId="653A341D" w14:textId="5374461B" w:rsidR="00E70339" w:rsidRPr="00EC2505" w:rsidRDefault="00840C80" w:rsidP="00EC2505">
      <w:pPr>
        <w:pStyle w:val="Tariftext"/>
        <w:spacing w:before="0" w:after="0" w:line="276" w:lineRule="auto"/>
        <w:jc w:val="both"/>
      </w:pPr>
      <w:r w:rsidRPr="00EC2505">
        <w:t xml:space="preserve">Za </w:t>
      </w:r>
      <w:r w:rsidR="002622FD">
        <w:t>Ústecké</w:t>
      </w:r>
      <w:r w:rsidRPr="00EC2505">
        <w:t xml:space="preserve"> jízdné se přepravují</w:t>
      </w:r>
      <w:r w:rsidR="00F536A7" w:rsidRPr="00EC2505">
        <w:t xml:space="preserve"> osoby uvedené v odst. II. </w:t>
      </w:r>
      <w:r w:rsidR="002255AB">
        <w:t>3</w:t>
      </w:r>
      <w:r w:rsidR="00F536A7" w:rsidRPr="00EC2505">
        <w:t>. této přílohy k </w:t>
      </w:r>
      <w:r w:rsidR="00A54C20">
        <w:t>T</w:t>
      </w:r>
      <w:r w:rsidR="00F536A7" w:rsidRPr="00EC2505">
        <w:t>arifu DÚK.</w:t>
      </w:r>
      <w:r w:rsidR="00E70339" w:rsidRPr="00EC2505">
        <w:t xml:space="preserve"> </w:t>
      </w:r>
    </w:p>
    <w:p w14:paraId="04EE2C55" w14:textId="4238EDE2" w:rsidR="0098010F" w:rsidRPr="00EC2505" w:rsidRDefault="00EE19A4" w:rsidP="00EC2505">
      <w:pPr>
        <w:pStyle w:val="Tariftext"/>
        <w:spacing w:before="0" w:after="0" w:line="276" w:lineRule="auto"/>
        <w:jc w:val="both"/>
      </w:pPr>
      <w:r w:rsidRPr="00EC2505">
        <w:t>K</w:t>
      </w:r>
      <w:r w:rsidR="0098010F" w:rsidRPr="00EC2505">
        <w:t xml:space="preserve"> </w:t>
      </w:r>
      <w:r w:rsidRPr="00EC2505">
        <w:t xml:space="preserve">jízdence </w:t>
      </w:r>
      <w:r w:rsidR="002622FD">
        <w:t>zvýhodněné</w:t>
      </w:r>
      <w:r w:rsidRPr="00EC2505">
        <w:t xml:space="preserve"> </w:t>
      </w:r>
      <w:r w:rsidR="00F536A7" w:rsidRPr="00EC2505">
        <w:t xml:space="preserve">nebo </w:t>
      </w:r>
      <w:r w:rsidR="002622FD">
        <w:t>Ústecké</w:t>
      </w:r>
      <w:r w:rsidR="00F536A7" w:rsidRPr="00EC2505">
        <w:t xml:space="preserve"> </w:t>
      </w:r>
      <w:r w:rsidRPr="00EC2505">
        <w:t xml:space="preserve">je cestující povinen </w:t>
      </w:r>
      <w:r w:rsidR="003F53FB" w:rsidRPr="00EC2505">
        <w:t xml:space="preserve">bez vyzvání </w:t>
      </w:r>
      <w:r w:rsidRPr="00EC2505">
        <w:t xml:space="preserve">doložit </w:t>
      </w:r>
      <w:r w:rsidR="00567488" w:rsidRPr="00EC2505">
        <w:t>řidiči vozidla</w:t>
      </w:r>
      <w:r w:rsidR="00FA2303">
        <w:t xml:space="preserve"> MHD</w:t>
      </w:r>
      <w:r w:rsidR="00567488" w:rsidRPr="00EC2505">
        <w:t xml:space="preserve"> nebo jiné </w:t>
      </w:r>
      <w:r w:rsidRPr="00EC2505">
        <w:t>pověřené osobě dopravce nárok na</w:t>
      </w:r>
      <w:r w:rsidR="000D77D3" w:rsidRPr="00EC2505">
        <w:t> </w:t>
      </w:r>
      <w:r w:rsidRPr="00EC2505">
        <w:t>slevu</w:t>
      </w:r>
      <w:r w:rsidR="0098010F" w:rsidRPr="00EC2505">
        <w:t xml:space="preserve"> dle podmínek </w:t>
      </w:r>
      <w:r w:rsidR="00A54C20">
        <w:t>T</w:t>
      </w:r>
      <w:r w:rsidR="00F536A7" w:rsidRPr="00EC2505">
        <w:t xml:space="preserve">arifu DÚK nebo SPP </w:t>
      </w:r>
      <w:r w:rsidR="0061089F">
        <w:t>DPMÚL</w:t>
      </w:r>
      <w:r w:rsidR="0098010F" w:rsidRPr="00EC2505">
        <w:t>.</w:t>
      </w:r>
    </w:p>
    <w:p w14:paraId="40276CA8" w14:textId="4FD8C78B" w:rsidR="003D2F93" w:rsidRDefault="003E205D" w:rsidP="00EC2505">
      <w:pPr>
        <w:pStyle w:val="Tariftext"/>
        <w:spacing w:before="0" w:after="0" w:line="276" w:lineRule="auto"/>
        <w:jc w:val="both"/>
      </w:pPr>
      <w:r>
        <w:rPr>
          <w:noProof/>
          <w:color w:val="FF0000"/>
        </w:rPr>
        <w:drawing>
          <wp:anchor distT="0" distB="0" distL="114300" distR="114300" simplePos="0" relativeHeight="251664384" behindDoc="1" locked="0" layoutInCell="1" allowOverlap="1" wp14:anchorId="0BA108A6" wp14:editId="1AD50C57">
            <wp:simplePos x="0" y="0"/>
            <wp:positionH relativeFrom="margin">
              <wp:posOffset>1791335</wp:posOffset>
            </wp:positionH>
            <wp:positionV relativeFrom="page">
              <wp:posOffset>4579620</wp:posOffset>
            </wp:positionV>
            <wp:extent cx="1797685" cy="1038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EBF">
        <w:t>SMS j</w:t>
      </w:r>
      <w:r w:rsidR="003F53FB" w:rsidRPr="00EC2505">
        <w:t xml:space="preserve">ízdenka </w:t>
      </w:r>
      <w:r w:rsidR="00EE19A4" w:rsidRPr="00EC2505">
        <w:t>obsah</w:t>
      </w:r>
      <w:r w:rsidR="003F53FB" w:rsidRPr="00EC2505">
        <w:t>uje</w:t>
      </w:r>
      <w:r w:rsidR="00EE19A4" w:rsidRPr="00EC2505">
        <w:t xml:space="preserve"> tyto údaje: </w:t>
      </w:r>
      <w:proofErr w:type="spellStart"/>
      <w:r w:rsidR="00EE19A4" w:rsidRPr="00EC2505">
        <w:t>Hash</w:t>
      </w:r>
      <w:proofErr w:type="spellEnd"/>
      <w:r w:rsidR="00EE19A4" w:rsidRPr="00EC2505">
        <w:t xml:space="preserve"> kód, šestimístný číselný kód, který je vždy v daném čase unikátní, kontrolní kód pro řidiče, obchodní jméno dopravce, druh </w:t>
      </w:r>
      <w:r w:rsidR="00AC10BF" w:rsidRPr="00EC2505">
        <w:t xml:space="preserve">jízdenky </w:t>
      </w:r>
      <w:r w:rsidR="00EE19A4" w:rsidRPr="00EC2505">
        <w:t>a</w:t>
      </w:r>
      <w:r w:rsidR="000D77D3" w:rsidRPr="00EC2505">
        <w:t> </w:t>
      </w:r>
      <w:r w:rsidR="00AC10BF" w:rsidRPr="00EC2505">
        <w:t>její cenu</w:t>
      </w:r>
      <w:r w:rsidR="000D77D3" w:rsidRPr="00EC2505">
        <w:t>, datum platnosti</w:t>
      </w:r>
      <w:r w:rsidR="003F53FB" w:rsidRPr="00EC2505">
        <w:t>,</w:t>
      </w:r>
      <w:r w:rsidR="000D77D3" w:rsidRPr="00EC2505">
        <w:t xml:space="preserve"> </w:t>
      </w:r>
      <w:r w:rsidR="006D204A" w:rsidRPr="00EC2505">
        <w:t xml:space="preserve">časovou </w:t>
      </w:r>
      <w:r w:rsidR="00EE19A4" w:rsidRPr="00EC2505">
        <w:t>platnost, zónovou platnost a případně další informace nezbytné pro určení platnosti jízdenky.</w:t>
      </w:r>
      <w:r w:rsidR="00B82E9F" w:rsidRPr="00EC2505">
        <w:t xml:space="preserve"> </w:t>
      </w:r>
      <w:r w:rsidR="00D2456B">
        <w:t>Údaje, které má obsahovat SMS jízdenka</w:t>
      </w:r>
      <w:r w:rsidR="00070F28">
        <w:t>:</w:t>
      </w:r>
    </w:p>
    <w:p w14:paraId="327B3995" w14:textId="1A159C63" w:rsidR="00FD1347" w:rsidRDefault="00FD1347" w:rsidP="00FD1347">
      <w:pPr>
        <w:pStyle w:val="Tariftext"/>
        <w:numPr>
          <w:ilvl w:val="0"/>
          <w:numId w:val="0"/>
        </w:numPr>
        <w:spacing w:before="0" w:after="0" w:line="276" w:lineRule="auto"/>
        <w:ind w:left="870"/>
        <w:jc w:val="both"/>
      </w:pPr>
    </w:p>
    <w:p w14:paraId="7A708D4C" w14:textId="32CBCF34" w:rsidR="00FD1347" w:rsidRDefault="00FD1347" w:rsidP="00FD1347">
      <w:pPr>
        <w:pStyle w:val="Tariftext"/>
        <w:numPr>
          <w:ilvl w:val="0"/>
          <w:numId w:val="0"/>
        </w:numPr>
        <w:spacing w:before="0" w:after="0" w:line="276" w:lineRule="auto"/>
        <w:ind w:left="870" w:hanging="360"/>
        <w:jc w:val="both"/>
      </w:pPr>
    </w:p>
    <w:p w14:paraId="4AE9A07C" w14:textId="77777777" w:rsidR="00FD1347" w:rsidRDefault="00FD1347" w:rsidP="00FD1347">
      <w:pPr>
        <w:pStyle w:val="Tariftext"/>
        <w:numPr>
          <w:ilvl w:val="0"/>
          <w:numId w:val="0"/>
        </w:numPr>
        <w:spacing w:before="0" w:after="0" w:line="276" w:lineRule="auto"/>
        <w:ind w:left="870" w:hanging="360"/>
        <w:jc w:val="both"/>
      </w:pPr>
    </w:p>
    <w:p w14:paraId="7FBE82E5" w14:textId="271A1662" w:rsidR="00FD1347" w:rsidRDefault="00FD1347" w:rsidP="00FD1347">
      <w:pPr>
        <w:pStyle w:val="Tariftext"/>
        <w:numPr>
          <w:ilvl w:val="0"/>
          <w:numId w:val="0"/>
        </w:numPr>
        <w:spacing w:before="0" w:after="0" w:line="276" w:lineRule="auto"/>
        <w:ind w:left="870" w:hanging="360"/>
        <w:jc w:val="both"/>
      </w:pPr>
    </w:p>
    <w:p w14:paraId="4AB080D4" w14:textId="0AE8A484" w:rsidR="00FD1347" w:rsidRPr="00EC2505" w:rsidRDefault="00FD1347" w:rsidP="00FD1347">
      <w:pPr>
        <w:pStyle w:val="Tariftext"/>
        <w:numPr>
          <w:ilvl w:val="0"/>
          <w:numId w:val="0"/>
        </w:numPr>
        <w:spacing w:before="0" w:after="0" w:line="276" w:lineRule="auto"/>
        <w:ind w:left="870" w:hanging="360"/>
        <w:jc w:val="both"/>
      </w:pPr>
    </w:p>
    <w:p w14:paraId="4E0E6AD1" w14:textId="441AD951" w:rsidR="008323A3" w:rsidRDefault="004F010E" w:rsidP="008323A3">
      <w:pPr>
        <w:pStyle w:val="Tariftext"/>
        <w:spacing w:before="0" w:after="0" w:line="276" w:lineRule="auto"/>
        <w:ind w:left="850"/>
        <w:jc w:val="both"/>
      </w:pPr>
      <w:r>
        <w:t>SMS j</w:t>
      </w:r>
      <w:r w:rsidR="00D23076">
        <w:t xml:space="preserve">ízdenka s platností na 1 den platí </w:t>
      </w:r>
      <w:r w:rsidR="005066E9">
        <w:t>od data</w:t>
      </w:r>
      <w:r w:rsidR="00A54C20">
        <w:t xml:space="preserve"> a od času</w:t>
      </w:r>
      <w:r w:rsidR="00D23076">
        <w:t xml:space="preserve"> </w:t>
      </w:r>
      <w:r w:rsidR="00CE3B2A">
        <w:t xml:space="preserve">jejího </w:t>
      </w:r>
      <w:r w:rsidR="00E07CF0">
        <w:t>doručení</w:t>
      </w:r>
      <w:r w:rsidR="00D23076">
        <w:t xml:space="preserve"> do </w:t>
      </w:r>
      <w:r w:rsidR="00FE7417">
        <w:t xml:space="preserve">04:00 hodin </w:t>
      </w:r>
      <w:r w:rsidR="008323A3">
        <w:t>následujícího dne.</w:t>
      </w:r>
    </w:p>
    <w:p w14:paraId="33508DC0" w14:textId="5C5406FA" w:rsidR="00EE19A4" w:rsidRDefault="00CE3B2A" w:rsidP="008323A3">
      <w:pPr>
        <w:pStyle w:val="Tariftext"/>
        <w:spacing w:before="0" w:after="0" w:line="276" w:lineRule="auto"/>
        <w:ind w:left="850"/>
        <w:jc w:val="both"/>
      </w:pPr>
      <w:r>
        <w:t>N</w:t>
      </w:r>
      <w:r w:rsidR="00EE19A4" w:rsidRPr="003A5691">
        <w:t xml:space="preserve">ákup </w:t>
      </w:r>
      <w:r>
        <w:t xml:space="preserve">SMS </w:t>
      </w:r>
      <w:r w:rsidR="00EE19A4" w:rsidRPr="003A5691">
        <w:t xml:space="preserve">jízdenky </w:t>
      </w:r>
      <w:r w:rsidR="00FF477D">
        <w:t xml:space="preserve">je </w:t>
      </w:r>
      <w:r w:rsidR="00365015">
        <w:t>podmín</w:t>
      </w:r>
      <w:r>
        <w:t>ěn</w:t>
      </w:r>
      <w:r w:rsidR="00FF477D">
        <w:t xml:space="preserve"> aktivac</w:t>
      </w:r>
      <w:r>
        <w:t>í</w:t>
      </w:r>
      <w:r w:rsidR="00FF477D">
        <w:t xml:space="preserve"> služby </w:t>
      </w:r>
      <w:r w:rsidR="00EE19A4" w:rsidRPr="008323A3">
        <w:rPr>
          <w:b/>
        </w:rPr>
        <w:t>Premium SMS</w:t>
      </w:r>
      <w:r w:rsidR="00EE19A4">
        <w:t xml:space="preserve"> u mobilního operátora</w:t>
      </w:r>
      <w:r w:rsidR="00FF477D">
        <w:t xml:space="preserve"> cestujícího </w:t>
      </w:r>
      <w:r w:rsidR="00EE19A4">
        <w:t xml:space="preserve">působícího </w:t>
      </w:r>
      <w:r w:rsidR="00FF477D">
        <w:t xml:space="preserve">pouze </w:t>
      </w:r>
      <w:r w:rsidR="00EE19A4">
        <w:t>na území České republiky.</w:t>
      </w:r>
    </w:p>
    <w:p w14:paraId="345AD990" w14:textId="7464D6E4" w:rsidR="00B8362E" w:rsidRPr="008323A3" w:rsidRDefault="00B8362E" w:rsidP="008323A3">
      <w:pPr>
        <w:pStyle w:val="Tariftext"/>
        <w:spacing w:before="0" w:after="0" w:line="276" w:lineRule="auto"/>
        <w:ind w:left="850"/>
        <w:jc w:val="both"/>
      </w:pPr>
      <w:r w:rsidRPr="008323A3">
        <w:rPr>
          <w:b/>
          <w:u w:val="single"/>
        </w:rPr>
        <w:t>Druhy SMS jízdenek:</w:t>
      </w:r>
    </w:p>
    <w:p w14:paraId="284C7703" w14:textId="32FF318A" w:rsidR="00EE19A4" w:rsidRDefault="00982CDD" w:rsidP="00172C45">
      <w:pPr>
        <w:pStyle w:val="Tariftext"/>
        <w:numPr>
          <w:ilvl w:val="0"/>
          <w:numId w:val="18"/>
        </w:numPr>
        <w:spacing w:before="0" w:after="60"/>
        <w:ind w:left="1210"/>
        <w:jc w:val="both"/>
        <w:rPr>
          <w:b/>
          <w:u w:val="single"/>
        </w:rPr>
      </w:pPr>
      <w:r>
        <w:rPr>
          <w:b/>
          <w:u w:val="single"/>
        </w:rPr>
        <w:t>Plné</w:t>
      </w:r>
      <w:r w:rsidR="00B8362E">
        <w:rPr>
          <w:b/>
          <w:u w:val="single"/>
        </w:rPr>
        <w:t xml:space="preserve"> </w:t>
      </w:r>
      <w:proofErr w:type="gramStart"/>
      <w:r w:rsidR="00B8362E">
        <w:rPr>
          <w:b/>
          <w:u w:val="single"/>
        </w:rPr>
        <w:t xml:space="preserve">jízdné - </w:t>
      </w:r>
      <w:r w:rsidR="003F53FB">
        <w:rPr>
          <w:b/>
          <w:u w:val="single"/>
        </w:rPr>
        <w:t>SMS</w:t>
      </w:r>
      <w:proofErr w:type="gramEnd"/>
      <w:r w:rsidR="003F53FB">
        <w:rPr>
          <w:b/>
          <w:u w:val="single"/>
        </w:rPr>
        <w:t xml:space="preserve"> jízdenka s</w:t>
      </w:r>
      <w:r w:rsidR="00B8362E">
        <w:rPr>
          <w:b/>
          <w:u w:val="single"/>
        </w:rPr>
        <w:t> </w:t>
      </w:r>
      <w:r w:rsidR="003F53FB">
        <w:rPr>
          <w:b/>
          <w:u w:val="single"/>
        </w:rPr>
        <w:t>platností</w:t>
      </w:r>
      <w:r w:rsidR="00B8362E">
        <w:rPr>
          <w:b/>
          <w:u w:val="single"/>
        </w:rPr>
        <w:t xml:space="preserve"> na 60 minut</w:t>
      </w:r>
    </w:p>
    <w:p w14:paraId="187E8130" w14:textId="77777777" w:rsidR="00EE19A4" w:rsidRPr="00F07B23" w:rsidRDefault="00EE19A4" w:rsidP="00803FE1">
      <w:pPr>
        <w:pStyle w:val="Odstavecseseznamem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1607"/>
        <w:contextualSpacing w:val="0"/>
        <w:jc w:val="both"/>
        <w:rPr>
          <w:rFonts w:cs="Arial"/>
          <w:b/>
          <w:u w:val="single"/>
        </w:rPr>
      </w:pPr>
      <w:r w:rsidRPr="00E12746">
        <w:rPr>
          <w:rFonts w:cs="Arial"/>
        </w:rPr>
        <w:t xml:space="preserve">text zprávy </w:t>
      </w:r>
      <w:r w:rsidR="00B8362E">
        <w:rPr>
          <w:rFonts w:cs="Arial"/>
        </w:rPr>
        <w:t xml:space="preserve">pro objednání </w:t>
      </w:r>
      <w:r w:rsidRPr="00E12746">
        <w:rPr>
          <w:rFonts w:cs="Arial"/>
        </w:rPr>
        <w:t xml:space="preserve">(klíčové slovo): </w:t>
      </w:r>
      <w:r w:rsidR="006522C2">
        <w:rPr>
          <w:rFonts w:cs="Arial"/>
          <w:b/>
        </w:rPr>
        <w:t>MDJ</w:t>
      </w:r>
    </w:p>
    <w:p w14:paraId="482ED2C6" w14:textId="14DD22C1" w:rsidR="00EE19A4" w:rsidRPr="00102D1C" w:rsidRDefault="00EE19A4" w:rsidP="00803FE1">
      <w:pPr>
        <w:pStyle w:val="Odstavecseseznamem"/>
        <w:numPr>
          <w:ilvl w:val="0"/>
          <w:numId w:val="5"/>
        </w:numPr>
        <w:spacing w:after="0" w:line="240" w:lineRule="auto"/>
        <w:ind w:left="1607"/>
        <w:contextualSpacing w:val="0"/>
        <w:jc w:val="both"/>
      </w:pPr>
      <w:r w:rsidRPr="00102D1C">
        <w:rPr>
          <w:rFonts w:cs="Arial"/>
        </w:rPr>
        <w:t xml:space="preserve">text </w:t>
      </w:r>
      <w:r w:rsidR="006522C2">
        <w:rPr>
          <w:rFonts w:cs="Arial"/>
        </w:rPr>
        <w:t xml:space="preserve">zprávy </w:t>
      </w:r>
      <w:r w:rsidRPr="00102D1C">
        <w:rPr>
          <w:rFonts w:cs="Arial"/>
        </w:rPr>
        <w:t>ode</w:t>
      </w:r>
      <w:r w:rsidR="006522C2">
        <w:rPr>
          <w:rFonts w:cs="Arial"/>
        </w:rPr>
        <w:t>s</w:t>
      </w:r>
      <w:r w:rsidRPr="00102D1C">
        <w:rPr>
          <w:rFonts w:cs="Arial"/>
        </w:rPr>
        <w:t>l</w:t>
      </w:r>
      <w:r w:rsidR="006522C2">
        <w:rPr>
          <w:rFonts w:cs="Arial"/>
        </w:rPr>
        <w:t>at</w:t>
      </w:r>
      <w:r w:rsidRPr="00102D1C">
        <w:rPr>
          <w:rFonts w:cs="Arial"/>
        </w:rPr>
        <w:t xml:space="preserve"> na telefonní číslo </w:t>
      </w:r>
      <w:r w:rsidR="006522C2">
        <w:rPr>
          <w:rFonts w:cs="Arial"/>
          <w:b/>
        </w:rPr>
        <w:t>90206</w:t>
      </w:r>
    </w:p>
    <w:p w14:paraId="4758C295" w14:textId="3EB31F46" w:rsidR="00EE19A4" w:rsidRPr="00554A51" w:rsidRDefault="00982CDD" w:rsidP="00172C45">
      <w:pPr>
        <w:pStyle w:val="Tariftext"/>
        <w:numPr>
          <w:ilvl w:val="0"/>
          <w:numId w:val="18"/>
        </w:numPr>
        <w:spacing w:after="60"/>
        <w:ind w:left="1210"/>
      </w:pPr>
      <w:r>
        <w:rPr>
          <w:b/>
          <w:u w:val="single"/>
        </w:rPr>
        <w:t>Plné</w:t>
      </w:r>
      <w:r w:rsidR="00BA2B9C">
        <w:rPr>
          <w:b/>
          <w:u w:val="single"/>
        </w:rPr>
        <w:t xml:space="preserve"> </w:t>
      </w:r>
      <w:proofErr w:type="gramStart"/>
      <w:r w:rsidR="00BA2B9C">
        <w:rPr>
          <w:b/>
          <w:u w:val="single"/>
        </w:rPr>
        <w:t xml:space="preserve">jízdné - </w:t>
      </w:r>
      <w:r w:rsidR="00EE19A4" w:rsidRPr="00674DC4">
        <w:rPr>
          <w:b/>
          <w:u w:val="single"/>
        </w:rPr>
        <w:t>SMS</w:t>
      </w:r>
      <w:proofErr w:type="gramEnd"/>
      <w:r w:rsidR="00EE19A4" w:rsidRPr="00674DC4">
        <w:rPr>
          <w:b/>
          <w:u w:val="single"/>
        </w:rPr>
        <w:t xml:space="preserve"> jízdenk</w:t>
      </w:r>
      <w:r w:rsidR="00BA2B9C">
        <w:rPr>
          <w:b/>
          <w:u w:val="single"/>
        </w:rPr>
        <w:t>a</w:t>
      </w:r>
      <w:r w:rsidR="00EE19A4" w:rsidRPr="00EB144A">
        <w:rPr>
          <w:b/>
          <w:color w:val="FF0000"/>
          <w:u w:val="single"/>
        </w:rPr>
        <w:t xml:space="preserve"> </w:t>
      </w:r>
      <w:r w:rsidR="00EE19A4" w:rsidRPr="00056E03">
        <w:rPr>
          <w:b/>
          <w:u w:val="single"/>
        </w:rPr>
        <w:t>s</w:t>
      </w:r>
      <w:r w:rsidR="00EE19A4" w:rsidRPr="00674DC4">
        <w:rPr>
          <w:b/>
          <w:u w:val="single"/>
        </w:rPr>
        <w:t xml:space="preserve"> platností na </w:t>
      </w:r>
      <w:r w:rsidR="006522C2">
        <w:rPr>
          <w:b/>
          <w:u w:val="single"/>
        </w:rPr>
        <w:t>1 den</w:t>
      </w:r>
    </w:p>
    <w:p w14:paraId="332DA100" w14:textId="592DC174" w:rsidR="00EE19A4" w:rsidRPr="00674DC4" w:rsidRDefault="00EE19A4" w:rsidP="00803FE1">
      <w:pPr>
        <w:pStyle w:val="Odstavecseseznamem"/>
        <w:numPr>
          <w:ilvl w:val="0"/>
          <w:numId w:val="6"/>
        </w:numPr>
        <w:spacing w:after="0" w:line="240" w:lineRule="auto"/>
        <w:ind w:left="1607"/>
        <w:contextualSpacing w:val="0"/>
        <w:jc w:val="both"/>
        <w:rPr>
          <w:b/>
          <w:u w:val="single"/>
        </w:rPr>
      </w:pPr>
      <w:r w:rsidRPr="00674DC4">
        <w:t xml:space="preserve">text zprávy </w:t>
      </w:r>
      <w:r w:rsidR="00BA2B9C">
        <w:t xml:space="preserve">pro objednání </w:t>
      </w:r>
      <w:r w:rsidRPr="00674DC4">
        <w:t xml:space="preserve">(klíčové slovo): </w:t>
      </w:r>
      <w:r w:rsidR="00BA2B9C">
        <w:rPr>
          <w:b/>
        </w:rPr>
        <w:t>MDJ</w:t>
      </w:r>
      <w:r w:rsidR="004F010E">
        <w:rPr>
          <w:b/>
        </w:rPr>
        <w:t>106</w:t>
      </w:r>
    </w:p>
    <w:p w14:paraId="788652CA" w14:textId="77777777" w:rsidR="00EE19A4" w:rsidRPr="00674DC4" w:rsidRDefault="00EE19A4" w:rsidP="00803FE1">
      <w:pPr>
        <w:pStyle w:val="Odstavecseseznamem"/>
        <w:numPr>
          <w:ilvl w:val="0"/>
          <w:numId w:val="6"/>
        </w:numPr>
        <w:spacing w:after="0" w:line="240" w:lineRule="auto"/>
        <w:ind w:left="1607"/>
        <w:contextualSpacing w:val="0"/>
        <w:jc w:val="both"/>
        <w:rPr>
          <w:b/>
          <w:u w:val="single"/>
        </w:rPr>
      </w:pPr>
      <w:r w:rsidRPr="00674DC4">
        <w:rPr>
          <w:rFonts w:cs="Arial"/>
        </w:rPr>
        <w:t xml:space="preserve">text </w:t>
      </w:r>
      <w:r w:rsidR="006522C2">
        <w:rPr>
          <w:rFonts w:cs="Arial"/>
        </w:rPr>
        <w:t xml:space="preserve">zprávy </w:t>
      </w:r>
      <w:r w:rsidRPr="00674DC4">
        <w:rPr>
          <w:rFonts w:cs="Arial"/>
        </w:rPr>
        <w:t>ode</w:t>
      </w:r>
      <w:r w:rsidR="006522C2">
        <w:rPr>
          <w:rFonts w:cs="Arial"/>
        </w:rPr>
        <w:t>s</w:t>
      </w:r>
      <w:r>
        <w:rPr>
          <w:rFonts w:cs="Arial"/>
        </w:rPr>
        <w:t>l</w:t>
      </w:r>
      <w:r w:rsidR="006522C2">
        <w:rPr>
          <w:rFonts w:cs="Arial"/>
        </w:rPr>
        <w:t>at</w:t>
      </w:r>
      <w:r w:rsidRPr="00674DC4">
        <w:rPr>
          <w:rFonts w:cs="Arial"/>
        </w:rPr>
        <w:t xml:space="preserve"> na telefonní číslo </w:t>
      </w:r>
      <w:r w:rsidR="006522C2">
        <w:rPr>
          <w:rFonts w:cs="Arial"/>
          <w:b/>
        </w:rPr>
        <w:t>90206</w:t>
      </w:r>
    </w:p>
    <w:p w14:paraId="1B64474D" w14:textId="6B0D15A6" w:rsidR="00BA2B9C" w:rsidRPr="003637DB" w:rsidRDefault="00982CDD" w:rsidP="00172C45">
      <w:pPr>
        <w:pStyle w:val="Tariftext"/>
        <w:numPr>
          <w:ilvl w:val="0"/>
          <w:numId w:val="18"/>
        </w:numPr>
        <w:spacing w:after="60"/>
        <w:ind w:left="1210"/>
      </w:pPr>
      <w:r>
        <w:rPr>
          <w:b/>
          <w:u w:val="single"/>
        </w:rPr>
        <w:t>Zvýhodněné</w:t>
      </w:r>
      <w:r w:rsidR="00BA2B9C" w:rsidRPr="003637DB">
        <w:rPr>
          <w:b/>
          <w:u w:val="single"/>
        </w:rPr>
        <w:t xml:space="preserve"> </w:t>
      </w:r>
      <w:proofErr w:type="gramStart"/>
      <w:r w:rsidR="00BA2B9C" w:rsidRPr="003637DB">
        <w:rPr>
          <w:b/>
          <w:u w:val="single"/>
        </w:rPr>
        <w:t>jízdné</w:t>
      </w:r>
      <w:r w:rsidR="00153332" w:rsidRPr="003637DB">
        <w:rPr>
          <w:b/>
          <w:u w:val="single"/>
        </w:rPr>
        <w:t xml:space="preserve"> </w:t>
      </w:r>
      <w:r w:rsidR="00BA2B9C" w:rsidRPr="003637DB">
        <w:rPr>
          <w:b/>
          <w:u w:val="single"/>
        </w:rPr>
        <w:t>- SMS</w:t>
      </w:r>
      <w:proofErr w:type="gramEnd"/>
      <w:r w:rsidR="00BA2B9C" w:rsidRPr="003637DB">
        <w:rPr>
          <w:b/>
          <w:u w:val="single"/>
        </w:rPr>
        <w:t xml:space="preserve"> jízdenka z</w:t>
      </w:r>
      <w:r w:rsidR="00153332" w:rsidRPr="003637DB">
        <w:rPr>
          <w:b/>
          <w:u w:val="single"/>
        </w:rPr>
        <w:t>levněná</w:t>
      </w:r>
      <w:r w:rsidR="00BA2B9C" w:rsidRPr="003637DB">
        <w:rPr>
          <w:b/>
          <w:u w:val="single"/>
        </w:rPr>
        <w:t xml:space="preserve"> s platností na 1 den</w:t>
      </w:r>
    </w:p>
    <w:p w14:paraId="71102119" w14:textId="759B86C5" w:rsidR="00BA2B9C" w:rsidRPr="003637DB" w:rsidRDefault="00BA2B9C" w:rsidP="00803FE1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1607"/>
        <w:contextualSpacing w:val="0"/>
        <w:jc w:val="both"/>
        <w:rPr>
          <w:rFonts w:cs="Arial"/>
          <w:b/>
          <w:u w:val="single"/>
        </w:rPr>
      </w:pPr>
      <w:r w:rsidRPr="003637DB">
        <w:rPr>
          <w:rFonts w:cs="Arial"/>
        </w:rPr>
        <w:t xml:space="preserve">text zprávy pro objednání (klíčové slovo): </w:t>
      </w:r>
      <w:r w:rsidR="00AC10BF" w:rsidRPr="003637DB">
        <w:rPr>
          <w:rFonts w:cs="Arial"/>
          <w:b/>
        </w:rPr>
        <w:t>MDJZD</w:t>
      </w:r>
    </w:p>
    <w:p w14:paraId="12D2AAE7" w14:textId="77777777" w:rsidR="00BA2B9C" w:rsidRPr="004060B4" w:rsidRDefault="00BA2B9C" w:rsidP="00803FE1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1607"/>
        <w:contextualSpacing w:val="0"/>
        <w:jc w:val="both"/>
        <w:rPr>
          <w:rFonts w:cs="Arial"/>
          <w:b/>
          <w:u w:val="single"/>
        </w:rPr>
      </w:pPr>
      <w:r w:rsidRPr="003637DB">
        <w:rPr>
          <w:rFonts w:cs="Arial"/>
        </w:rPr>
        <w:t xml:space="preserve">text zprávy odeslat na telefonní číslo </w:t>
      </w:r>
      <w:r w:rsidRPr="003637DB">
        <w:rPr>
          <w:rFonts w:cs="Arial"/>
          <w:b/>
        </w:rPr>
        <w:t>90206</w:t>
      </w:r>
    </w:p>
    <w:p w14:paraId="1ECD0FE7" w14:textId="5B7B3B82" w:rsidR="00F536A7" w:rsidRPr="009F6EBD" w:rsidRDefault="00982CDD" w:rsidP="00172C45">
      <w:pPr>
        <w:pStyle w:val="Tariftext"/>
        <w:numPr>
          <w:ilvl w:val="0"/>
          <w:numId w:val="18"/>
        </w:numPr>
        <w:spacing w:after="60"/>
        <w:ind w:left="1210"/>
      </w:pPr>
      <w:r>
        <w:rPr>
          <w:b/>
          <w:u w:val="single"/>
        </w:rPr>
        <w:t xml:space="preserve"> Ústecké</w:t>
      </w:r>
      <w:r w:rsidR="00F536A7">
        <w:rPr>
          <w:b/>
          <w:u w:val="single"/>
        </w:rPr>
        <w:t xml:space="preserve"> </w:t>
      </w:r>
      <w:proofErr w:type="gramStart"/>
      <w:r w:rsidR="00F536A7">
        <w:rPr>
          <w:b/>
          <w:u w:val="single"/>
        </w:rPr>
        <w:t xml:space="preserve">jízdné - </w:t>
      </w:r>
      <w:r w:rsidR="00F536A7" w:rsidRPr="00674DC4">
        <w:rPr>
          <w:b/>
          <w:u w:val="single"/>
        </w:rPr>
        <w:t>SMS</w:t>
      </w:r>
      <w:proofErr w:type="gramEnd"/>
      <w:r w:rsidR="00F536A7" w:rsidRPr="00674DC4">
        <w:rPr>
          <w:b/>
          <w:u w:val="single"/>
        </w:rPr>
        <w:t xml:space="preserve"> jízdenk</w:t>
      </w:r>
      <w:r w:rsidR="00F536A7">
        <w:rPr>
          <w:b/>
          <w:u w:val="single"/>
        </w:rPr>
        <w:t>a</w:t>
      </w:r>
      <w:r w:rsidR="00F536A7" w:rsidRPr="00674DC4">
        <w:rPr>
          <w:b/>
          <w:u w:val="single"/>
        </w:rPr>
        <w:t xml:space="preserve"> z</w:t>
      </w:r>
      <w:r w:rsidR="00F536A7">
        <w:rPr>
          <w:b/>
          <w:u w:val="single"/>
        </w:rPr>
        <w:t>výhodněná</w:t>
      </w:r>
      <w:r w:rsidR="00F536A7" w:rsidRPr="00674DC4">
        <w:rPr>
          <w:b/>
          <w:u w:val="single"/>
        </w:rPr>
        <w:t xml:space="preserve"> s platností na </w:t>
      </w:r>
      <w:r w:rsidR="00F536A7">
        <w:rPr>
          <w:b/>
          <w:u w:val="single"/>
        </w:rPr>
        <w:t>1 den</w:t>
      </w:r>
    </w:p>
    <w:p w14:paraId="3BE7CCF0" w14:textId="403665E1" w:rsidR="00F536A7" w:rsidRPr="00674DC4" w:rsidRDefault="00F536A7" w:rsidP="00803FE1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1607"/>
        <w:contextualSpacing w:val="0"/>
        <w:jc w:val="both"/>
        <w:rPr>
          <w:rFonts w:cs="Arial"/>
          <w:b/>
          <w:u w:val="single"/>
        </w:rPr>
      </w:pPr>
      <w:r w:rsidRPr="00674DC4">
        <w:rPr>
          <w:rFonts w:cs="Arial"/>
        </w:rPr>
        <w:t xml:space="preserve">text zprávy </w:t>
      </w:r>
      <w:r>
        <w:rPr>
          <w:rFonts w:cs="Arial"/>
        </w:rPr>
        <w:t xml:space="preserve">pro objednání </w:t>
      </w:r>
      <w:r w:rsidRPr="00674DC4">
        <w:rPr>
          <w:rFonts w:cs="Arial"/>
        </w:rPr>
        <w:t xml:space="preserve">(klíčové slovo): </w:t>
      </w:r>
      <w:r w:rsidR="00A773AE">
        <w:rPr>
          <w:rFonts w:cs="Arial"/>
          <w:b/>
        </w:rPr>
        <w:t>MDJ</w:t>
      </w:r>
      <w:r w:rsidR="004F010E">
        <w:rPr>
          <w:rFonts w:cs="Arial"/>
          <w:b/>
        </w:rPr>
        <w:t>60</w:t>
      </w:r>
    </w:p>
    <w:p w14:paraId="46ADD99F" w14:textId="6FE195CE" w:rsidR="00F536A7" w:rsidRPr="00BA2B9C" w:rsidRDefault="00F536A7" w:rsidP="00803FE1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1607"/>
        <w:contextualSpacing w:val="0"/>
        <w:jc w:val="both"/>
        <w:rPr>
          <w:rFonts w:cs="Arial"/>
          <w:b/>
          <w:u w:val="single"/>
        </w:rPr>
      </w:pPr>
      <w:r w:rsidRPr="00674DC4">
        <w:rPr>
          <w:rFonts w:cs="Arial"/>
        </w:rPr>
        <w:t xml:space="preserve">text </w:t>
      </w:r>
      <w:r>
        <w:rPr>
          <w:rFonts w:cs="Arial"/>
        </w:rPr>
        <w:t xml:space="preserve">zprávy </w:t>
      </w:r>
      <w:r w:rsidRPr="00674DC4">
        <w:rPr>
          <w:rFonts w:cs="Arial"/>
        </w:rPr>
        <w:t>ode</w:t>
      </w:r>
      <w:r>
        <w:rPr>
          <w:rFonts w:cs="Arial"/>
        </w:rPr>
        <w:t>slat</w:t>
      </w:r>
      <w:r w:rsidRPr="00674DC4">
        <w:rPr>
          <w:rFonts w:cs="Arial"/>
        </w:rPr>
        <w:t xml:space="preserve"> na telefonní číslo </w:t>
      </w:r>
      <w:r>
        <w:rPr>
          <w:rFonts w:cs="Arial"/>
          <w:b/>
        </w:rPr>
        <w:t>90206</w:t>
      </w:r>
    </w:p>
    <w:p w14:paraId="29F6306E" w14:textId="7BAF1965" w:rsidR="00EE19A4" w:rsidRDefault="006522C2" w:rsidP="00AA03E4">
      <w:pPr>
        <w:pStyle w:val="Odstavecseseznamem"/>
        <w:widowControl w:val="0"/>
        <w:numPr>
          <w:ilvl w:val="0"/>
          <w:numId w:val="58"/>
        </w:numPr>
        <w:tabs>
          <w:tab w:val="left" w:pos="426"/>
        </w:tabs>
        <w:spacing w:after="0"/>
        <w:ind w:left="848"/>
        <w:jc w:val="both"/>
        <w:rPr>
          <w:rFonts w:cs="Arial"/>
        </w:rPr>
      </w:pPr>
      <w:r w:rsidRPr="008323A3">
        <w:rPr>
          <w:rFonts w:cs="Arial"/>
        </w:rPr>
        <w:t>Orientační čas pro doručení objednané SMS jízdenky ve formě textové zprávy j</w:t>
      </w:r>
      <w:r w:rsidR="00E379CF" w:rsidRPr="008323A3">
        <w:rPr>
          <w:rFonts w:cs="Arial"/>
        </w:rPr>
        <w:t>sou</w:t>
      </w:r>
      <w:r w:rsidRPr="008323A3">
        <w:rPr>
          <w:rFonts w:cs="Arial"/>
        </w:rPr>
        <w:t xml:space="preserve"> </w:t>
      </w:r>
      <w:r w:rsidR="00E5129C">
        <w:rPr>
          <w:rFonts w:cs="Arial"/>
        </w:rPr>
        <w:t xml:space="preserve">cca </w:t>
      </w:r>
      <w:r w:rsidR="00982CDD">
        <w:rPr>
          <w:rFonts w:cs="Arial"/>
          <w:b/>
        </w:rPr>
        <w:t>1</w:t>
      </w:r>
      <w:r w:rsidRPr="008323A3">
        <w:rPr>
          <w:rFonts w:cs="Arial"/>
          <w:b/>
        </w:rPr>
        <w:t> </w:t>
      </w:r>
      <w:r w:rsidR="00EE19A4" w:rsidRPr="008323A3">
        <w:rPr>
          <w:rFonts w:cs="Arial"/>
          <w:b/>
        </w:rPr>
        <w:t>minut</w:t>
      </w:r>
      <w:r w:rsidR="00982CDD">
        <w:rPr>
          <w:rFonts w:cs="Arial"/>
          <w:b/>
        </w:rPr>
        <w:t>a</w:t>
      </w:r>
      <w:r w:rsidR="00EE19A4" w:rsidRPr="008323A3">
        <w:rPr>
          <w:rFonts w:cs="Arial"/>
        </w:rPr>
        <w:t>.</w:t>
      </w:r>
    </w:p>
    <w:p w14:paraId="64ACABDF" w14:textId="08F42B5D" w:rsidR="00EE19A4" w:rsidRPr="008323A3" w:rsidRDefault="006522C2" w:rsidP="00AA03E4">
      <w:pPr>
        <w:pStyle w:val="Odstavecseseznamem"/>
        <w:widowControl w:val="0"/>
        <w:numPr>
          <w:ilvl w:val="0"/>
          <w:numId w:val="58"/>
        </w:numPr>
        <w:tabs>
          <w:tab w:val="left" w:pos="426"/>
        </w:tabs>
        <w:spacing w:after="0"/>
        <w:ind w:left="848"/>
        <w:jc w:val="both"/>
        <w:rPr>
          <w:rFonts w:cs="Arial"/>
        </w:rPr>
      </w:pPr>
      <w:r>
        <w:t xml:space="preserve">SMS zprávu </w:t>
      </w:r>
      <w:r w:rsidR="003637DB">
        <w:t>z</w:t>
      </w:r>
      <w:r w:rsidR="00803FE1">
        <w:t>a objednanou</w:t>
      </w:r>
      <w:r>
        <w:t xml:space="preserve"> </w:t>
      </w:r>
      <w:r w:rsidR="00EE19A4">
        <w:t>jízdenk</w:t>
      </w:r>
      <w:r w:rsidR="00803FE1">
        <w:t>u</w:t>
      </w:r>
      <w:r w:rsidR="00EE19A4">
        <w:t xml:space="preserve"> </w:t>
      </w:r>
      <w:r w:rsidR="0037137C">
        <w:t>si cestující hradí sám</w:t>
      </w:r>
      <w:r w:rsidR="00EE19A4">
        <w:t>, dle tarifu sjednaného u svého mobilního operátora.</w:t>
      </w:r>
    </w:p>
    <w:p w14:paraId="4F4A87E4" w14:textId="01EF3312" w:rsidR="005A1C25" w:rsidRPr="00CC7357" w:rsidRDefault="005A1C25" w:rsidP="00AA03E4">
      <w:pPr>
        <w:pStyle w:val="Odstavecseseznamem"/>
        <w:widowControl w:val="0"/>
        <w:numPr>
          <w:ilvl w:val="0"/>
          <w:numId w:val="58"/>
        </w:numPr>
        <w:tabs>
          <w:tab w:val="left" w:pos="426"/>
        </w:tabs>
        <w:spacing w:after="0"/>
        <w:ind w:left="848"/>
        <w:jc w:val="both"/>
        <w:rPr>
          <w:rFonts w:cs="Arial"/>
        </w:rPr>
      </w:pPr>
      <w:r>
        <w:lastRenderedPageBreak/>
        <w:t>Není-li cestujícímu SMS jízdenka doručena, je povinen si opatřit jiný platný jízdní doklad a</w:t>
      </w:r>
      <w:r w:rsidR="008323A3">
        <w:t> </w:t>
      </w:r>
      <w:r>
        <w:t xml:space="preserve">následně </w:t>
      </w:r>
      <w:r w:rsidR="00511B45">
        <w:t xml:space="preserve">má právo </w:t>
      </w:r>
      <w:r>
        <w:t xml:space="preserve">uplatnit reklamaci </w:t>
      </w:r>
      <w:r w:rsidR="007A6000">
        <w:t xml:space="preserve">na nedoručenou jízdenku </w:t>
      </w:r>
      <w:r>
        <w:t>za</w:t>
      </w:r>
      <w:r w:rsidR="00AD7E02">
        <w:t> </w:t>
      </w:r>
      <w:r>
        <w:t xml:space="preserve">podmínek uvedených v SPP </w:t>
      </w:r>
      <w:r w:rsidR="0061089F">
        <w:t>DPMÚL</w:t>
      </w:r>
      <w:r>
        <w:t>.</w:t>
      </w:r>
    </w:p>
    <w:p w14:paraId="303D408C" w14:textId="7948550F" w:rsidR="00CC7357" w:rsidRPr="00CC7357" w:rsidRDefault="00EE19A4" w:rsidP="00AA03E4">
      <w:pPr>
        <w:pStyle w:val="Odstavecseseznamem"/>
        <w:widowControl w:val="0"/>
        <w:numPr>
          <w:ilvl w:val="0"/>
          <w:numId w:val="58"/>
        </w:numPr>
        <w:tabs>
          <w:tab w:val="left" w:pos="426"/>
        </w:tabs>
        <w:spacing w:after="0"/>
        <w:ind w:left="848"/>
        <w:jc w:val="both"/>
        <w:rPr>
          <w:rFonts w:cs="Arial"/>
        </w:rPr>
      </w:pPr>
      <w:r w:rsidRPr="00CC7357">
        <w:rPr>
          <w:rFonts w:eastAsia="Times New Roman" w:cs="Arial"/>
        </w:rPr>
        <w:t>V případě, že si cestující hodlá zakoupit</w:t>
      </w:r>
      <w:r w:rsidRPr="00CC7357">
        <w:rPr>
          <w:rFonts w:eastAsia="Times New Roman" w:cs="Arial"/>
          <w:b/>
          <w:bCs/>
        </w:rPr>
        <w:t xml:space="preserve"> </w:t>
      </w:r>
      <w:r w:rsidRPr="00CC7357">
        <w:rPr>
          <w:rFonts w:eastAsia="Times New Roman" w:cs="Arial"/>
          <w:bCs/>
        </w:rPr>
        <w:t>více jízdenek z jednoho mobilního</w:t>
      </w:r>
      <w:r w:rsidR="006C5866" w:rsidRPr="00CC7357">
        <w:rPr>
          <w:rFonts w:eastAsia="Times New Roman" w:cs="Arial"/>
          <w:bCs/>
        </w:rPr>
        <w:t xml:space="preserve"> telefonu</w:t>
      </w:r>
      <w:r w:rsidRPr="00CC7357">
        <w:rPr>
          <w:rFonts w:eastAsia="Times New Roman" w:cs="Arial"/>
        </w:rPr>
        <w:t>, musí odeslat příslušný počet objednávek (SMS zpráv) a</w:t>
      </w:r>
      <w:r w:rsidR="0037137C" w:rsidRPr="00CC7357">
        <w:rPr>
          <w:rFonts w:eastAsia="Times New Roman" w:cs="Arial"/>
        </w:rPr>
        <w:t> </w:t>
      </w:r>
      <w:r w:rsidRPr="00CC7357">
        <w:rPr>
          <w:rFonts w:eastAsia="Times New Roman" w:cs="Arial"/>
        </w:rPr>
        <w:t>následně i obdržet stejný počet jízdenek.</w:t>
      </w:r>
    </w:p>
    <w:p w14:paraId="7FBA2C5C" w14:textId="34CAF431" w:rsidR="00CC7357" w:rsidRPr="00CC7357" w:rsidRDefault="00EE19A4" w:rsidP="00AA03E4">
      <w:pPr>
        <w:pStyle w:val="Odstavecseseznamem"/>
        <w:widowControl w:val="0"/>
        <w:numPr>
          <w:ilvl w:val="0"/>
          <w:numId w:val="58"/>
        </w:numPr>
        <w:tabs>
          <w:tab w:val="left" w:pos="426"/>
        </w:tabs>
        <w:spacing w:after="0"/>
        <w:ind w:left="848"/>
        <w:jc w:val="both"/>
        <w:rPr>
          <w:rFonts w:cs="Arial"/>
        </w:rPr>
      </w:pPr>
      <w:r w:rsidRPr="00CC7357">
        <w:rPr>
          <w:rFonts w:eastAsia="Times New Roman" w:cs="Arial"/>
        </w:rPr>
        <w:t>Do </w:t>
      </w:r>
      <w:r w:rsidR="006C5866" w:rsidRPr="00CC7357">
        <w:rPr>
          <w:rFonts w:eastAsia="Times New Roman" w:cs="Arial"/>
        </w:rPr>
        <w:t>vozidla smí</w:t>
      </w:r>
      <w:r w:rsidRPr="00CC7357">
        <w:rPr>
          <w:rFonts w:eastAsia="Times New Roman" w:cs="Arial"/>
        </w:rPr>
        <w:t xml:space="preserve"> </w:t>
      </w:r>
      <w:r w:rsidR="003637DB" w:rsidRPr="00CC7357">
        <w:rPr>
          <w:rFonts w:eastAsia="Times New Roman" w:cs="Arial"/>
        </w:rPr>
        <w:t xml:space="preserve">cestující </w:t>
      </w:r>
      <w:r w:rsidRPr="00CC7357">
        <w:rPr>
          <w:rFonts w:eastAsia="Times New Roman" w:cs="Arial"/>
        </w:rPr>
        <w:t>nastoupit až</w:t>
      </w:r>
      <w:r w:rsidR="0037137C" w:rsidRPr="00CC7357">
        <w:rPr>
          <w:rFonts w:eastAsia="Times New Roman" w:cs="Arial"/>
        </w:rPr>
        <w:t> </w:t>
      </w:r>
      <w:r w:rsidR="00862FAD">
        <w:rPr>
          <w:rFonts w:eastAsia="Times New Roman" w:cs="Arial"/>
        </w:rPr>
        <w:t xml:space="preserve">s přijatou a platnou </w:t>
      </w:r>
      <w:r w:rsidR="003637DB" w:rsidRPr="00CC7357">
        <w:rPr>
          <w:rFonts w:eastAsia="Times New Roman" w:cs="Arial"/>
        </w:rPr>
        <w:t>SMS jízdenk</w:t>
      </w:r>
      <w:r w:rsidR="00862FAD">
        <w:rPr>
          <w:rFonts w:eastAsia="Times New Roman" w:cs="Arial"/>
        </w:rPr>
        <w:t>ou</w:t>
      </w:r>
      <w:r w:rsidR="007A6000" w:rsidRPr="00CC7357">
        <w:rPr>
          <w:rFonts w:eastAsia="Times New Roman" w:cs="Arial"/>
        </w:rPr>
        <w:t>,</w:t>
      </w:r>
      <w:r w:rsidR="003637DB" w:rsidRPr="00CC7357">
        <w:rPr>
          <w:rFonts w:eastAsia="Times New Roman" w:cs="Arial"/>
        </w:rPr>
        <w:t xml:space="preserve"> případně </w:t>
      </w:r>
      <w:r w:rsidR="0037137C" w:rsidRPr="00CC7357">
        <w:rPr>
          <w:rFonts w:eastAsia="Times New Roman" w:cs="Arial"/>
        </w:rPr>
        <w:t>všech objednaných</w:t>
      </w:r>
      <w:r w:rsidR="00862FAD">
        <w:rPr>
          <w:rFonts w:eastAsia="Times New Roman" w:cs="Arial"/>
        </w:rPr>
        <w:t>, přijatých</w:t>
      </w:r>
      <w:r w:rsidR="0037137C" w:rsidRPr="00CC7357">
        <w:rPr>
          <w:rFonts w:eastAsia="Times New Roman" w:cs="Arial"/>
        </w:rPr>
        <w:t xml:space="preserve"> a</w:t>
      </w:r>
      <w:r w:rsidR="006C5866" w:rsidRPr="00CC7357">
        <w:rPr>
          <w:rFonts w:eastAsia="Times New Roman" w:cs="Arial"/>
        </w:rPr>
        <w:t> </w:t>
      </w:r>
      <w:r w:rsidR="00862FAD">
        <w:rPr>
          <w:rFonts w:eastAsia="Times New Roman" w:cs="Arial"/>
        </w:rPr>
        <w:t>platných</w:t>
      </w:r>
      <w:r w:rsidRPr="00CC7357">
        <w:rPr>
          <w:rFonts w:eastAsia="Times New Roman" w:cs="Arial"/>
        </w:rPr>
        <w:t xml:space="preserve"> </w:t>
      </w:r>
      <w:r w:rsidR="0037137C" w:rsidRPr="00CC7357">
        <w:rPr>
          <w:rFonts w:eastAsia="Times New Roman" w:cs="Arial"/>
        </w:rPr>
        <w:t>S</w:t>
      </w:r>
      <w:r w:rsidRPr="00CC7357">
        <w:rPr>
          <w:rFonts w:eastAsia="Times New Roman" w:cs="Arial"/>
        </w:rPr>
        <w:t>MS jízdenek</w:t>
      </w:r>
      <w:r w:rsidR="0037137C" w:rsidRPr="00CC7357">
        <w:rPr>
          <w:rFonts w:eastAsia="Times New Roman" w:cs="Arial"/>
        </w:rPr>
        <w:t>.</w:t>
      </w:r>
    </w:p>
    <w:p w14:paraId="37B4308A" w14:textId="0B003A4B" w:rsidR="00EE19A4" w:rsidRPr="00CC7357" w:rsidRDefault="00EE19A4" w:rsidP="00AA03E4">
      <w:pPr>
        <w:pStyle w:val="Odstavecseseznamem"/>
        <w:widowControl w:val="0"/>
        <w:numPr>
          <w:ilvl w:val="0"/>
          <w:numId w:val="58"/>
        </w:numPr>
        <w:tabs>
          <w:tab w:val="left" w:pos="426"/>
        </w:tabs>
        <w:spacing w:after="0"/>
        <w:ind w:left="848"/>
        <w:jc w:val="both"/>
        <w:rPr>
          <w:rFonts w:cs="Arial"/>
        </w:rPr>
      </w:pPr>
      <w:r w:rsidRPr="00CC7357">
        <w:rPr>
          <w:rFonts w:eastAsia="Times New Roman" w:cs="Arial"/>
        </w:rPr>
        <w:t xml:space="preserve"> </w:t>
      </w:r>
      <w:r w:rsidR="0037137C" w:rsidRPr="00CC7357">
        <w:rPr>
          <w:rFonts w:cs="Arial"/>
        </w:rPr>
        <w:t>Získání duplikátu v</w:t>
      </w:r>
      <w:r w:rsidRPr="00CC7357">
        <w:rPr>
          <w:rFonts w:cs="Arial"/>
        </w:rPr>
        <w:t xml:space="preserve"> případě smazání SMS jízdenky v době její platnosti</w:t>
      </w:r>
      <w:r w:rsidR="0037137C" w:rsidRPr="00CC7357">
        <w:rPr>
          <w:rFonts w:cs="Arial"/>
        </w:rPr>
        <w:t>:</w:t>
      </w:r>
      <w:r w:rsidRPr="00CC7357">
        <w:rPr>
          <w:rFonts w:cs="Arial"/>
        </w:rPr>
        <w:t xml:space="preserve"> </w:t>
      </w:r>
    </w:p>
    <w:p w14:paraId="16B6F1FB" w14:textId="77777777" w:rsidR="00EE19A4" w:rsidRPr="00C47812" w:rsidRDefault="0037137C" w:rsidP="00CC7357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pacing w:after="0"/>
        <w:ind w:left="1210"/>
        <w:contextualSpacing w:val="0"/>
        <w:jc w:val="both"/>
        <w:rPr>
          <w:rFonts w:cs="Arial"/>
          <w:b/>
          <w:u w:val="single"/>
        </w:rPr>
      </w:pPr>
      <w:r>
        <w:rPr>
          <w:rFonts w:cs="Arial"/>
        </w:rPr>
        <w:t>t</w:t>
      </w:r>
      <w:r w:rsidR="00EE19A4" w:rsidRPr="00C47812">
        <w:rPr>
          <w:rFonts w:cs="Arial"/>
        </w:rPr>
        <w:t>ext zprávy</w:t>
      </w:r>
      <w:r>
        <w:rPr>
          <w:rFonts w:cs="Arial"/>
        </w:rPr>
        <w:t xml:space="preserve"> (klíčové slovo)</w:t>
      </w:r>
      <w:r w:rsidR="00EE19A4">
        <w:rPr>
          <w:rFonts w:cs="Arial"/>
        </w:rPr>
        <w:t xml:space="preserve">: </w:t>
      </w:r>
      <w:r>
        <w:rPr>
          <w:rFonts w:cs="Arial"/>
          <w:b/>
        </w:rPr>
        <w:t>MDJA</w:t>
      </w:r>
    </w:p>
    <w:p w14:paraId="036DE77B" w14:textId="77777777" w:rsidR="00EE19A4" w:rsidRPr="00C47812" w:rsidRDefault="00EE19A4" w:rsidP="00CC7357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pacing w:after="0"/>
        <w:ind w:left="1210"/>
        <w:contextualSpacing w:val="0"/>
        <w:jc w:val="both"/>
        <w:rPr>
          <w:rFonts w:cs="Arial"/>
          <w:b/>
          <w:u w:val="single"/>
        </w:rPr>
      </w:pPr>
      <w:r w:rsidRPr="00C47812">
        <w:rPr>
          <w:rFonts w:cs="Arial"/>
        </w:rPr>
        <w:t xml:space="preserve">text </w:t>
      </w:r>
      <w:r w:rsidR="0037137C">
        <w:rPr>
          <w:rFonts w:cs="Arial"/>
        </w:rPr>
        <w:t>odes</w:t>
      </w:r>
      <w:r>
        <w:rPr>
          <w:rFonts w:cs="Arial"/>
        </w:rPr>
        <w:t>l</w:t>
      </w:r>
      <w:r w:rsidR="0037137C">
        <w:rPr>
          <w:rFonts w:cs="Arial"/>
        </w:rPr>
        <w:t>at</w:t>
      </w:r>
      <w:r w:rsidRPr="00C47812">
        <w:rPr>
          <w:rFonts w:cs="Arial"/>
        </w:rPr>
        <w:t xml:space="preserve"> na telefonní číslo </w:t>
      </w:r>
      <w:r w:rsidRPr="00C47812">
        <w:rPr>
          <w:rFonts w:cs="Arial"/>
          <w:b/>
        </w:rPr>
        <w:t>900</w:t>
      </w:r>
      <w:r>
        <w:rPr>
          <w:rFonts w:cs="Arial"/>
          <w:b/>
        </w:rPr>
        <w:t xml:space="preserve"> </w:t>
      </w:r>
      <w:r w:rsidRPr="00C47812">
        <w:rPr>
          <w:rFonts w:cs="Arial"/>
          <w:b/>
        </w:rPr>
        <w:t>0603</w:t>
      </w:r>
    </w:p>
    <w:p w14:paraId="2A55FD20" w14:textId="77777777" w:rsidR="00EE19A4" w:rsidRPr="0037137C" w:rsidRDefault="0037137C" w:rsidP="00CC7357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pacing w:after="0"/>
        <w:ind w:left="1210"/>
        <w:contextualSpacing w:val="0"/>
        <w:jc w:val="both"/>
        <w:rPr>
          <w:rFonts w:cs="Arial"/>
          <w:b/>
          <w:u w:val="single"/>
        </w:rPr>
      </w:pPr>
      <w:r>
        <w:rPr>
          <w:rFonts w:cs="Arial"/>
        </w:rPr>
        <w:t xml:space="preserve">čas pro doručení: cca </w:t>
      </w:r>
      <w:r w:rsidR="00EE19A4" w:rsidRPr="00C47812">
        <w:rPr>
          <w:rFonts w:cs="Arial"/>
        </w:rPr>
        <w:t xml:space="preserve">do </w:t>
      </w:r>
      <w:r w:rsidR="00EE19A4" w:rsidRPr="00C47812">
        <w:rPr>
          <w:rFonts w:cs="Arial"/>
          <w:b/>
        </w:rPr>
        <w:t xml:space="preserve">2 minut </w:t>
      </w:r>
    </w:p>
    <w:p w14:paraId="3FDC8B3E" w14:textId="77777777" w:rsidR="0037137C" w:rsidRPr="00C47812" w:rsidRDefault="0037137C" w:rsidP="00172C45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pacing w:after="60"/>
        <w:ind w:left="1210"/>
        <w:contextualSpacing w:val="0"/>
        <w:jc w:val="both"/>
        <w:rPr>
          <w:rFonts w:cs="Arial"/>
          <w:b/>
          <w:u w:val="single"/>
        </w:rPr>
      </w:pPr>
      <w:r>
        <w:rPr>
          <w:rFonts w:cs="Arial"/>
          <w:b/>
        </w:rPr>
        <w:t>cena 3 Kč</w:t>
      </w:r>
    </w:p>
    <w:p w14:paraId="0AD6A278" w14:textId="0A5FA092" w:rsidR="00EE19A4" w:rsidRDefault="00EE19A4" w:rsidP="00CC7357">
      <w:pPr>
        <w:spacing w:after="0"/>
        <w:ind w:left="850"/>
        <w:jc w:val="both"/>
        <w:rPr>
          <w:rFonts w:cs="Arial"/>
        </w:rPr>
      </w:pPr>
      <w:r w:rsidRPr="00805B7C">
        <w:rPr>
          <w:rFonts w:cs="Arial"/>
        </w:rPr>
        <w:t>SMS jízdenk</w:t>
      </w:r>
      <w:r w:rsidR="0037137C" w:rsidRPr="00805B7C">
        <w:rPr>
          <w:rFonts w:cs="Arial"/>
        </w:rPr>
        <w:t xml:space="preserve">a </w:t>
      </w:r>
      <w:r w:rsidR="00511B45">
        <w:rPr>
          <w:rFonts w:cs="Arial"/>
        </w:rPr>
        <w:t xml:space="preserve">je označena textem </w:t>
      </w:r>
      <w:r w:rsidR="0037137C" w:rsidRPr="00805B7C">
        <w:rPr>
          <w:rFonts w:cs="Arial"/>
        </w:rPr>
        <w:t>„DUPLIKAT“</w:t>
      </w:r>
      <w:r w:rsidRPr="00805B7C">
        <w:rPr>
          <w:rFonts w:cs="Arial"/>
        </w:rPr>
        <w:t xml:space="preserve"> obsahuje </w:t>
      </w:r>
      <w:r w:rsidR="0037137C" w:rsidRPr="00805B7C">
        <w:rPr>
          <w:rFonts w:cs="Arial"/>
        </w:rPr>
        <w:t>shodné údaje jako</w:t>
      </w:r>
      <w:r w:rsidR="00511B45">
        <w:rPr>
          <w:rFonts w:cs="Arial"/>
        </w:rPr>
        <w:t xml:space="preserve"> smazaná </w:t>
      </w:r>
      <w:r w:rsidR="0037137C" w:rsidRPr="00805B7C">
        <w:rPr>
          <w:rFonts w:cs="Arial"/>
        </w:rPr>
        <w:t>SMS jízdenka.</w:t>
      </w:r>
    </w:p>
    <w:p w14:paraId="12D078BF" w14:textId="5086F435" w:rsidR="00CC7357" w:rsidRDefault="00CC7357" w:rsidP="00AA03E4">
      <w:pPr>
        <w:pStyle w:val="Tariftext"/>
        <w:numPr>
          <w:ilvl w:val="0"/>
          <w:numId w:val="59"/>
        </w:numPr>
        <w:spacing w:before="0" w:after="0" w:line="276" w:lineRule="auto"/>
        <w:jc w:val="both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50809F05" wp14:editId="7161566F">
                <wp:simplePos x="0" y="0"/>
                <wp:positionH relativeFrom="column">
                  <wp:posOffset>3442335</wp:posOffset>
                </wp:positionH>
                <wp:positionV relativeFrom="paragraph">
                  <wp:posOffset>92709</wp:posOffset>
                </wp:positionV>
                <wp:extent cx="9525" cy="0"/>
                <wp:effectExtent l="0" t="0" r="0" b="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8E7E" id="Line 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71.05pt,7.3pt" to="271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"/>
            </w:pict>
          </mc:Fallback>
        </mc:AlternateContent>
      </w:r>
      <w:r w:rsidRPr="00BB2088">
        <w:t>Zjednodušený daňový doklad k</w:t>
      </w:r>
      <w:r>
        <w:t xml:space="preserve"> SMS</w:t>
      </w:r>
      <w:r w:rsidRPr="00BB2088">
        <w:t xml:space="preserve"> jízdence si cestující </w:t>
      </w:r>
      <w:r>
        <w:t xml:space="preserve">může </w:t>
      </w:r>
      <w:r w:rsidRPr="00BB2088">
        <w:t xml:space="preserve">vytisknout v elektronické podobě, a to zadáním telefonního čísla mobilního </w:t>
      </w:r>
      <w:r>
        <w:t>telefonu</w:t>
      </w:r>
      <w:r w:rsidRPr="00BB2088">
        <w:t xml:space="preserve"> použitého pro nákup jízdenky na internetovém portálu </w:t>
      </w:r>
      <w:hyperlink r:id="rId18" w:history="1">
        <w:r w:rsidRPr="00CC7357">
          <w:rPr>
            <w:rStyle w:val="Hypertextovodkaz"/>
            <w:color w:val="0070C0"/>
          </w:rPr>
          <w:t>www.smsjizdenky.cz</w:t>
        </w:r>
      </w:hyperlink>
      <w:r w:rsidRPr="00BB2088">
        <w:t>, kde je cestujícímu zajištěn přístup do</w:t>
      </w:r>
      <w:r>
        <w:t> </w:t>
      </w:r>
      <w:r w:rsidRPr="00BB2088">
        <w:t xml:space="preserve">systému, který obsahuje kompletní seznam vystavených mobilních jízdenek na dané telefonní číslo za dobu posledních 3 měsíců. Daňový doklad může cestující dále získat v provozních hodinách </w:t>
      </w:r>
      <w:r>
        <w:t>Z</w:t>
      </w:r>
      <w:r w:rsidRPr="00BB2088">
        <w:t>ákaznického</w:t>
      </w:r>
      <w:r w:rsidR="003F1423">
        <w:t xml:space="preserve"> a informačního</w:t>
      </w:r>
      <w:r w:rsidRPr="00BB2088">
        <w:t xml:space="preserve"> centra </w:t>
      </w:r>
      <w:r w:rsidR="0061089F">
        <w:t>DPMÚL</w:t>
      </w:r>
      <w:r w:rsidRPr="00BB2088">
        <w:t xml:space="preserve"> se sídlem Revoluční 26, Ústí nad Labem.</w:t>
      </w:r>
    </w:p>
    <w:p w14:paraId="62B4E34B" w14:textId="645377B6" w:rsidR="00CC7357" w:rsidRPr="0004628C" w:rsidRDefault="00CC7357" w:rsidP="00AA03E4">
      <w:pPr>
        <w:pStyle w:val="Tariftext"/>
        <w:numPr>
          <w:ilvl w:val="0"/>
          <w:numId w:val="59"/>
        </w:numPr>
        <w:spacing w:before="0" w:after="0" w:line="276" w:lineRule="auto"/>
        <w:jc w:val="both"/>
      </w:pPr>
      <w:r>
        <w:t>Reklamaci</w:t>
      </w:r>
      <w:r w:rsidRPr="0004628C">
        <w:t xml:space="preserve"> lze uplatnit za podmín</w:t>
      </w:r>
      <w:r>
        <w:t>ek</w:t>
      </w:r>
      <w:r w:rsidRPr="0004628C">
        <w:t xml:space="preserve"> uvedených v SPP </w:t>
      </w:r>
      <w:r w:rsidR="0061089F">
        <w:t>DPMÚL</w:t>
      </w:r>
      <w:r w:rsidRPr="0004628C">
        <w:t>.</w:t>
      </w:r>
    </w:p>
    <w:p w14:paraId="67237A02" w14:textId="37EC76D9" w:rsidR="00EE19A4" w:rsidRPr="00B85C94" w:rsidRDefault="00862FAD" w:rsidP="00EE19A4">
      <w:pPr>
        <w:pStyle w:val="Nadpis2"/>
        <w:spacing w:before="240"/>
        <w:rPr>
          <w:rFonts w:cs="Arial"/>
          <w:u w:val="single"/>
        </w:rPr>
      </w:pPr>
      <w:r>
        <w:t>SEJF</w:t>
      </w:r>
      <w:r w:rsidR="00CD75F8">
        <w:t xml:space="preserve"> jízdenka</w:t>
      </w:r>
      <w:r w:rsidR="00D852CF">
        <w:t xml:space="preserve">, jízdenka </w:t>
      </w:r>
      <w:r w:rsidR="00CD75F8">
        <w:t xml:space="preserve">v </w:t>
      </w:r>
      <w:r w:rsidR="00E5129C">
        <w:t>m</w:t>
      </w:r>
      <w:r w:rsidR="00CD75F8">
        <w:t>obilní aplikaci</w:t>
      </w:r>
      <w:r>
        <w:t xml:space="preserve"> </w:t>
      </w:r>
      <w:r w:rsidR="0061089F">
        <w:t>DPMÚL</w:t>
      </w:r>
      <w:r w:rsidR="00D852CF">
        <w:t xml:space="preserve"> a </w:t>
      </w:r>
      <w:proofErr w:type="spellStart"/>
      <w:r w:rsidR="00D852CF">
        <w:t>DoKapsy</w:t>
      </w:r>
      <w:proofErr w:type="spellEnd"/>
      <w:r w:rsidR="00D852CF">
        <w:t xml:space="preserve"> od ČSOB</w:t>
      </w:r>
    </w:p>
    <w:p w14:paraId="570C8334" w14:textId="4BA773C4" w:rsidR="00EE19A4" w:rsidRDefault="00D23076" w:rsidP="00CC7357">
      <w:pPr>
        <w:pStyle w:val="Tariftext"/>
        <w:numPr>
          <w:ilvl w:val="0"/>
          <w:numId w:val="11"/>
        </w:numPr>
        <w:spacing w:before="0" w:after="0" w:line="276" w:lineRule="auto"/>
        <w:ind w:left="935" w:hanging="425"/>
        <w:jc w:val="both"/>
        <w:rPr>
          <w:rFonts w:cs="Tahoma"/>
        </w:rPr>
      </w:pPr>
      <w:r>
        <w:t>N</w:t>
      </w:r>
      <w:r w:rsidR="00EE19A4">
        <w:t xml:space="preserve">ákup </w:t>
      </w:r>
      <w:r w:rsidR="00EE19A4" w:rsidRPr="0070461F">
        <w:t>jízdenk</w:t>
      </w:r>
      <w:r w:rsidR="00EE19A4">
        <w:t>y</w:t>
      </w:r>
      <w:r w:rsidR="00EE19A4" w:rsidRPr="0070461F">
        <w:t xml:space="preserve"> </w:t>
      </w:r>
      <w:r>
        <w:rPr>
          <w:b/>
          <w:bCs/>
        </w:rPr>
        <w:t>je podmíněn</w:t>
      </w:r>
      <w:r w:rsidR="00EE19A4">
        <w:rPr>
          <w:b/>
          <w:bCs/>
        </w:rPr>
        <w:t xml:space="preserve"> </w:t>
      </w:r>
      <w:r w:rsidR="00EE19A4">
        <w:t xml:space="preserve">instalací </w:t>
      </w:r>
      <w:r w:rsidR="00C51159">
        <w:t>schválené aplikace</w:t>
      </w:r>
      <w:r w:rsidR="00EE19A4">
        <w:t xml:space="preserve"> cestujícím do svého m</w:t>
      </w:r>
      <w:r w:rsidR="00C51159">
        <w:t>obilního telefonu.</w:t>
      </w:r>
      <w:r w:rsidR="00EE19A4">
        <w:t xml:space="preserve"> </w:t>
      </w:r>
      <w:r w:rsidR="00C51159">
        <w:t>Tyto mobilní aplikace jsou určeny</w:t>
      </w:r>
      <w:r w:rsidR="00EE19A4" w:rsidRPr="006B70E2">
        <w:rPr>
          <w:rFonts w:cs="Tahoma"/>
        </w:rPr>
        <w:t xml:space="preserve"> výlučně pro mobilní telefony </w:t>
      </w:r>
      <w:r>
        <w:rPr>
          <w:rFonts w:cs="Tahoma"/>
        </w:rPr>
        <w:t>se</w:t>
      </w:r>
      <w:r w:rsidR="00E07CF0">
        <w:rPr>
          <w:rFonts w:cs="Tahoma"/>
        </w:rPr>
        <w:t> </w:t>
      </w:r>
      <w:r w:rsidR="00EE19A4" w:rsidRPr="006B70E2">
        <w:rPr>
          <w:rFonts w:cs="Tahoma"/>
        </w:rPr>
        <w:t xml:space="preserve">SIM kartou, které jsou </w:t>
      </w:r>
      <w:r>
        <w:rPr>
          <w:rFonts w:cs="Tahoma"/>
        </w:rPr>
        <w:t>vy</w:t>
      </w:r>
      <w:r w:rsidR="00EE19A4" w:rsidRPr="006B70E2">
        <w:rPr>
          <w:rFonts w:cs="Tahoma"/>
        </w:rPr>
        <w:t xml:space="preserve">baveny operačním systémem iOS verze </w:t>
      </w:r>
      <w:r w:rsidR="00C51159">
        <w:rPr>
          <w:rFonts w:cs="Tahoma"/>
        </w:rPr>
        <w:t>10</w:t>
      </w:r>
      <w:r w:rsidR="00EE19A4" w:rsidRPr="006B70E2">
        <w:rPr>
          <w:rFonts w:cs="Tahoma"/>
        </w:rPr>
        <w:t>.</w:t>
      </w:r>
      <w:r w:rsidR="00332312">
        <w:rPr>
          <w:rFonts w:cs="Tahoma"/>
        </w:rPr>
        <w:t>0</w:t>
      </w:r>
      <w:r w:rsidR="00EE19A4" w:rsidRPr="006B70E2">
        <w:rPr>
          <w:rFonts w:cs="Tahoma"/>
        </w:rPr>
        <w:t xml:space="preserve"> a</w:t>
      </w:r>
      <w:r w:rsidR="00DA325F">
        <w:rPr>
          <w:rFonts w:cs="Tahoma"/>
        </w:rPr>
        <w:t> </w:t>
      </w:r>
      <w:r w:rsidR="00C51159">
        <w:rPr>
          <w:rFonts w:cs="Tahoma"/>
        </w:rPr>
        <w:t>vyšší nebo Android verze 6</w:t>
      </w:r>
      <w:r w:rsidR="00EE19A4" w:rsidRPr="006B70E2">
        <w:rPr>
          <w:rFonts w:cs="Tahoma"/>
        </w:rPr>
        <w:t xml:space="preserve"> a</w:t>
      </w:r>
      <w:r w:rsidR="00CD75F8">
        <w:rPr>
          <w:rFonts w:cs="Tahoma"/>
        </w:rPr>
        <w:t> </w:t>
      </w:r>
      <w:r w:rsidR="00EE19A4" w:rsidRPr="006B70E2">
        <w:rPr>
          <w:rFonts w:cs="Tahoma"/>
        </w:rPr>
        <w:t xml:space="preserve">vyšší. </w:t>
      </w:r>
    </w:p>
    <w:p w14:paraId="161251FC" w14:textId="3DEEC0BD" w:rsidR="00EE19A4" w:rsidRPr="00D23076" w:rsidRDefault="00EE19A4" w:rsidP="00CC7357">
      <w:pPr>
        <w:pStyle w:val="Tariftext"/>
        <w:numPr>
          <w:ilvl w:val="0"/>
          <w:numId w:val="11"/>
        </w:numPr>
        <w:spacing w:before="0" w:after="0" w:line="276" w:lineRule="auto"/>
        <w:ind w:left="935" w:hanging="425"/>
        <w:jc w:val="both"/>
        <w:rPr>
          <w:rFonts w:cs="Tahoma"/>
        </w:rPr>
      </w:pPr>
      <w:r w:rsidRPr="00834C60">
        <w:rPr>
          <w:rFonts w:cs="Tahoma"/>
        </w:rPr>
        <w:t xml:space="preserve">Funkčnost </w:t>
      </w:r>
      <w:r w:rsidR="00C51159">
        <w:rPr>
          <w:rFonts w:cs="Tahoma"/>
        </w:rPr>
        <w:t xml:space="preserve">mobilní </w:t>
      </w:r>
      <w:r w:rsidRPr="00834C60">
        <w:rPr>
          <w:rFonts w:cs="Tahoma"/>
        </w:rPr>
        <w:t>aplikace je podmíněna připojením k síti</w:t>
      </w:r>
      <w:r w:rsidRPr="005B27B8">
        <w:t xml:space="preserve"> </w:t>
      </w:r>
      <w:r w:rsidR="00D23076">
        <w:rPr>
          <w:rFonts w:cs="Tahoma"/>
        </w:rPr>
        <w:t>internet a</w:t>
      </w:r>
      <w:r w:rsidRPr="005A6B84">
        <w:t xml:space="preserve"> </w:t>
      </w:r>
      <w:r w:rsidR="00C51159">
        <w:t>případnou</w:t>
      </w:r>
      <w:r w:rsidRPr="005A6B84">
        <w:t xml:space="preserve"> dokončenou re</w:t>
      </w:r>
      <w:r w:rsidR="00C51159">
        <w:t>gistrací zákaznického či obdobného účtu</w:t>
      </w:r>
      <w:r w:rsidRPr="005A6B84">
        <w:t>.</w:t>
      </w:r>
      <w:r>
        <w:t xml:space="preserve"> </w:t>
      </w:r>
    </w:p>
    <w:p w14:paraId="5F0E681C" w14:textId="6388A7F9" w:rsidR="00862FAD" w:rsidRPr="00CD75F8" w:rsidRDefault="00957458">
      <w:pPr>
        <w:pStyle w:val="Tariftext"/>
        <w:numPr>
          <w:ilvl w:val="0"/>
          <w:numId w:val="11"/>
        </w:numPr>
        <w:spacing w:before="0" w:after="0" w:line="276" w:lineRule="auto"/>
        <w:jc w:val="both"/>
        <w:rPr>
          <w:u w:val="single"/>
        </w:rPr>
      </w:pPr>
      <w:r w:rsidRPr="00CD75F8">
        <w:rPr>
          <w:u w:val="single"/>
        </w:rPr>
        <w:t xml:space="preserve">Druhy </w:t>
      </w:r>
      <w:r w:rsidR="004A3EA8" w:rsidRPr="00CD75F8">
        <w:rPr>
          <w:u w:val="single"/>
        </w:rPr>
        <w:t>jízd</w:t>
      </w:r>
      <w:r w:rsidR="003E205D">
        <w:rPr>
          <w:u w:val="single"/>
        </w:rPr>
        <w:t>ného</w:t>
      </w:r>
      <w:r w:rsidR="00E5129C">
        <w:rPr>
          <w:u w:val="single"/>
        </w:rPr>
        <w:t>:</w:t>
      </w:r>
    </w:p>
    <w:p w14:paraId="7574F216" w14:textId="70DC7A81" w:rsidR="00957458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plné</w:t>
      </w:r>
      <w:r w:rsidR="00957458">
        <w:t xml:space="preserve"> jízd</w:t>
      </w:r>
      <w:r w:rsidR="003E205D">
        <w:t>né</w:t>
      </w:r>
      <w:r w:rsidR="00957458" w:rsidRPr="006A667B">
        <w:t xml:space="preserve"> přestupní </w:t>
      </w:r>
      <w:r w:rsidR="00957458">
        <w:t>s</w:t>
      </w:r>
      <w:r w:rsidR="00957458" w:rsidRPr="006A667B">
        <w:t xml:space="preserve"> platností na </w:t>
      </w:r>
      <w:r w:rsidR="00957458">
        <w:t>45 minut platn</w:t>
      </w:r>
      <w:r w:rsidR="00FD6A72">
        <w:t>é</w:t>
      </w:r>
      <w:r w:rsidR="00957458">
        <w:t xml:space="preserve"> v zóně 101,</w:t>
      </w:r>
    </w:p>
    <w:p w14:paraId="22781EAB" w14:textId="2C913DCD" w:rsidR="00957458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pln</w:t>
      </w:r>
      <w:r w:rsidR="003E205D">
        <w:t>é</w:t>
      </w:r>
      <w:r w:rsidR="00957458">
        <w:t xml:space="preserve"> jízdn</w:t>
      </w:r>
      <w:r w:rsidR="003E205D">
        <w:t>é</w:t>
      </w:r>
      <w:r w:rsidR="00957458" w:rsidRPr="006A667B">
        <w:t xml:space="preserve"> přestupní </w:t>
      </w:r>
      <w:r w:rsidR="00957458">
        <w:t>s</w:t>
      </w:r>
      <w:r w:rsidR="00957458" w:rsidRPr="006A667B">
        <w:t xml:space="preserve"> platností na </w:t>
      </w:r>
      <w:r w:rsidR="00957458">
        <w:t>60 minut platn</w:t>
      </w:r>
      <w:r w:rsidR="00FD6A72">
        <w:t>é</w:t>
      </w:r>
      <w:r w:rsidR="00957458">
        <w:t xml:space="preserve"> v zóně 101,</w:t>
      </w:r>
    </w:p>
    <w:p w14:paraId="753D5684" w14:textId="2C462243" w:rsidR="00957458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pln</w:t>
      </w:r>
      <w:r w:rsidR="003E205D">
        <w:t>é</w:t>
      </w:r>
      <w:r w:rsidR="00957458">
        <w:t xml:space="preserve"> jízd</w:t>
      </w:r>
      <w:r w:rsidR="003E205D">
        <w:t>né</w:t>
      </w:r>
      <w:r w:rsidR="00957458">
        <w:t xml:space="preserve"> přestupní s platností na 1 den platn</w:t>
      </w:r>
      <w:r w:rsidR="00FD6A72">
        <w:t>é</w:t>
      </w:r>
      <w:r w:rsidR="00957458">
        <w:t xml:space="preserve"> v zóně 101,</w:t>
      </w:r>
    </w:p>
    <w:p w14:paraId="2EA6A27D" w14:textId="3EF46D11" w:rsidR="00D852CF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zvýhodněn</w:t>
      </w:r>
      <w:r w:rsidR="003A34C0">
        <w:t>é</w:t>
      </w:r>
      <w:r w:rsidR="00D852CF">
        <w:t xml:space="preserve"> jízd</w:t>
      </w:r>
      <w:r w:rsidR="003A34C0">
        <w:t>né</w:t>
      </w:r>
      <w:r w:rsidR="00D852CF">
        <w:t xml:space="preserve"> přestupní s platností na 45 minut platn</w:t>
      </w:r>
      <w:r w:rsidR="00FD6A72">
        <w:t>é</w:t>
      </w:r>
      <w:r w:rsidR="00D852CF">
        <w:t xml:space="preserve"> v zóně 101,</w:t>
      </w:r>
    </w:p>
    <w:p w14:paraId="4D2D0255" w14:textId="6D48F857" w:rsidR="00957458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zvýhodněn</w:t>
      </w:r>
      <w:r w:rsidR="003A34C0">
        <w:t>é</w:t>
      </w:r>
      <w:r w:rsidR="00957458">
        <w:t xml:space="preserve"> jízd</w:t>
      </w:r>
      <w:r w:rsidR="003A34C0">
        <w:t>né</w:t>
      </w:r>
      <w:r w:rsidR="00957458" w:rsidRPr="006A667B">
        <w:t xml:space="preserve"> přestupní </w:t>
      </w:r>
      <w:r w:rsidR="00957458">
        <w:t>s</w:t>
      </w:r>
      <w:r w:rsidR="00957458" w:rsidRPr="006A667B">
        <w:t xml:space="preserve"> platností na </w:t>
      </w:r>
      <w:r w:rsidR="00957458">
        <w:t>60 minut platn</w:t>
      </w:r>
      <w:r w:rsidR="00FD6A72">
        <w:t>é</w:t>
      </w:r>
      <w:r w:rsidR="00957458">
        <w:t xml:space="preserve"> v zóně 101,</w:t>
      </w:r>
    </w:p>
    <w:p w14:paraId="52BF64CC" w14:textId="035496D0" w:rsidR="00957458" w:rsidRPr="00662170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zvýhodněn</w:t>
      </w:r>
      <w:r w:rsidR="003A34C0">
        <w:t>é</w:t>
      </w:r>
      <w:r w:rsidR="00957458">
        <w:t xml:space="preserve"> </w:t>
      </w:r>
      <w:r w:rsidR="00957458" w:rsidRPr="009D50BA">
        <w:t>jízd</w:t>
      </w:r>
      <w:r w:rsidR="003A34C0">
        <w:t>né</w:t>
      </w:r>
      <w:r w:rsidR="00957458" w:rsidRPr="009D50BA">
        <w:t xml:space="preserve"> </w:t>
      </w:r>
      <w:r w:rsidR="00957458" w:rsidRPr="004060B4">
        <w:t>přestupní s platností na 1 den</w:t>
      </w:r>
      <w:r w:rsidR="00957458">
        <w:t xml:space="preserve"> platn</w:t>
      </w:r>
      <w:r w:rsidR="00FD6A72">
        <w:t>é</w:t>
      </w:r>
      <w:r w:rsidR="00957458">
        <w:t xml:space="preserve"> v zóně 101</w:t>
      </w:r>
      <w:r w:rsidR="00957458">
        <w:rPr>
          <w:b/>
        </w:rPr>
        <w:t>,</w:t>
      </w:r>
    </w:p>
    <w:p w14:paraId="138AD1DC" w14:textId="78AD29E1" w:rsidR="00957458" w:rsidRDefault="00A96C1F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Ústeck</w:t>
      </w:r>
      <w:r w:rsidR="003A34C0">
        <w:t>é</w:t>
      </w:r>
      <w:r w:rsidR="00957458">
        <w:t xml:space="preserve"> jízd</w:t>
      </w:r>
      <w:r w:rsidR="003A34C0">
        <w:t>né</w:t>
      </w:r>
      <w:r w:rsidR="00957458" w:rsidRPr="006A667B">
        <w:t xml:space="preserve"> přestupní </w:t>
      </w:r>
      <w:r w:rsidR="00957458">
        <w:t>s</w:t>
      </w:r>
      <w:r w:rsidR="00957458" w:rsidRPr="006A667B">
        <w:t xml:space="preserve"> platností na </w:t>
      </w:r>
      <w:r w:rsidR="00957458">
        <w:t>45 minut platn</w:t>
      </w:r>
      <w:r w:rsidR="00FD6A72">
        <w:t>é</w:t>
      </w:r>
      <w:r w:rsidR="00957458">
        <w:t xml:space="preserve"> v zóně 101,</w:t>
      </w:r>
    </w:p>
    <w:p w14:paraId="4FA1A00A" w14:textId="183D1EEC" w:rsidR="00957458" w:rsidRDefault="00957458" w:rsidP="00AA03E4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</w:t>
      </w:r>
      <w:r w:rsidR="00A96C1F">
        <w:t>Ústeck</w:t>
      </w:r>
      <w:r w:rsidR="003A34C0">
        <w:t>é</w:t>
      </w:r>
      <w:r w:rsidR="00A96C1F">
        <w:t xml:space="preserve"> </w:t>
      </w:r>
      <w:r>
        <w:t>jízd</w:t>
      </w:r>
      <w:r w:rsidR="003A34C0">
        <w:t>né</w:t>
      </w:r>
      <w:r w:rsidRPr="006A667B">
        <w:t xml:space="preserve"> přestupní </w:t>
      </w:r>
      <w:r>
        <w:t>s</w:t>
      </w:r>
      <w:r w:rsidRPr="006A667B">
        <w:t xml:space="preserve"> platností na </w:t>
      </w:r>
      <w:r>
        <w:t>60 minut platn</w:t>
      </w:r>
      <w:r w:rsidR="00FD6A72">
        <w:t>é</w:t>
      </w:r>
      <w:r>
        <w:t xml:space="preserve"> v zóně 101,</w:t>
      </w:r>
    </w:p>
    <w:p w14:paraId="719FDD5D" w14:textId="28393886" w:rsidR="00D852CF" w:rsidRDefault="00957458" w:rsidP="00172C45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 w:rsidRPr="004060B4">
        <w:t xml:space="preserve"> </w:t>
      </w:r>
      <w:r w:rsidR="00A96C1F">
        <w:t>Ústeck</w:t>
      </w:r>
      <w:r w:rsidR="003A34C0">
        <w:t>é</w:t>
      </w:r>
      <w:r w:rsidR="00A96C1F">
        <w:t xml:space="preserve"> </w:t>
      </w:r>
      <w:r w:rsidRPr="004060B4">
        <w:t>jízd</w:t>
      </w:r>
      <w:r w:rsidR="003A34C0">
        <w:t>né</w:t>
      </w:r>
      <w:r w:rsidRPr="004060B4">
        <w:t xml:space="preserve"> přestupní s platností na 1 den</w:t>
      </w:r>
      <w:r>
        <w:t xml:space="preserve"> platn</w:t>
      </w:r>
      <w:r w:rsidR="00FD6A72">
        <w:t>é</w:t>
      </w:r>
      <w:r>
        <w:t xml:space="preserve"> v zóně 101</w:t>
      </w:r>
      <w:r w:rsidR="00D852CF">
        <w:t>,</w:t>
      </w:r>
    </w:p>
    <w:p w14:paraId="0358C7F5" w14:textId="44CCC7E7" w:rsidR="00272E57" w:rsidRDefault="00FD6A72" w:rsidP="00FD6A72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j</w:t>
      </w:r>
      <w:r w:rsidR="00272E57">
        <w:t>ízdné</w:t>
      </w:r>
      <w:r>
        <w:t xml:space="preserve"> pro přepravu zavazadla/psa s platností na 45 minut platné v zóně 101, </w:t>
      </w:r>
    </w:p>
    <w:p w14:paraId="32DFAE90" w14:textId="185A3F73" w:rsidR="00957458" w:rsidRDefault="00847A9F" w:rsidP="00654B6F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/>
        <w:ind w:left="1210"/>
        <w:contextualSpacing w:val="0"/>
        <w:jc w:val="both"/>
      </w:pPr>
      <w:r>
        <w:t xml:space="preserve"> </w:t>
      </w:r>
      <w:r w:rsidR="00D852CF">
        <w:t>jízd</w:t>
      </w:r>
      <w:r w:rsidR="003A34C0">
        <w:t>né</w:t>
      </w:r>
      <w:r w:rsidR="00D852CF">
        <w:t xml:space="preserve"> pro přepravu zavazadla/psa s platností na 60 minut platn</w:t>
      </w:r>
      <w:r w:rsidR="00FD6A72">
        <w:t>é</w:t>
      </w:r>
      <w:r w:rsidR="00D852CF">
        <w:t xml:space="preserve"> v zóně 101</w:t>
      </w:r>
      <w:r w:rsidR="00654B6F">
        <w:t>,</w:t>
      </w:r>
    </w:p>
    <w:p w14:paraId="1A34A987" w14:textId="0D566F71" w:rsidR="00654B6F" w:rsidRDefault="006803BA" w:rsidP="00172C45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60"/>
        <w:ind w:left="1210"/>
        <w:contextualSpacing w:val="0"/>
        <w:jc w:val="both"/>
      </w:pPr>
      <w:r>
        <w:t xml:space="preserve"> s</w:t>
      </w:r>
      <w:r w:rsidR="00654B6F">
        <w:t>kupinové jízdné s platností na 45 minut, 60 minut nebo 1 Den platné v zóně 101.</w:t>
      </w:r>
    </w:p>
    <w:p w14:paraId="7B5CBB61" w14:textId="3F040FA9" w:rsidR="00D23076" w:rsidRDefault="00EE19A4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 xml:space="preserve">Cestující je povinen nastoupit do vozidla </w:t>
      </w:r>
      <w:r w:rsidR="00916F44">
        <w:t xml:space="preserve">již </w:t>
      </w:r>
      <w:r>
        <w:t xml:space="preserve">se zakoupenou a platnou </w:t>
      </w:r>
      <w:r w:rsidR="00A62BE0">
        <w:t xml:space="preserve">mobilní </w:t>
      </w:r>
      <w:r w:rsidR="0001159D">
        <w:t>jízdenkou</w:t>
      </w:r>
      <w:r w:rsidR="00D23076">
        <w:t>.</w:t>
      </w:r>
      <w:r>
        <w:t xml:space="preserve"> </w:t>
      </w:r>
    </w:p>
    <w:p w14:paraId="7F7B9CB5" w14:textId="405E2647" w:rsidR="00662170" w:rsidRDefault="00662170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 xml:space="preserve">Mobilní jízdenka platí </w:t>
      </w:r>
      <w:r w:rsidR="00553C9C">
        <w:t>max.</w:t>
      </w:r>
      <w:r w:rsidR="00A62BE0">
        <w:t xml:space="preserve"> do</w:t>
      </w:r>
      <w:r w:rsidR="00553C9C">
        <w:t xml:space="preserve"> </w:t>
      </w:r>
      <w:r>
        <w:t xml:space="preserve">60 vteřin od data a času </w:t>
      </w:r>
      <w:r w:rsidR="00A62BE0">
        <w:t xml:space="preserve">jejího </w:t>
      </w:r>
      <w:r>
        <w:t>doručení</w:t>
      </w:r>
      <w:r w:rsidR="000838B7">
        <w:t>.</w:t>
      </w:r>
    </w:p>
    <w:p w14:paraId="2F8D66E9" w14:textId="0FA70918" w:rsidR="00EE19A4" w:rsidRPr="00984C68" w:rsidRDefault="00EE19A4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 w:rsidRPr="0004628C">
        <w:rPr>
          <w:rFonts w:eastAsia="Times New Roman"/>
        </w:rPr>
        <w:lastRenderedPageBreak/>
        <w:t xml:space="preserve">V případě </w:t>
      </w:r>
      <w:r w:rsidR="00C95D8F">
        <w:rPr>
          <w:rFonts w:eastAsia="Times New Roman"/>
        </w:rPr>
        <w:t>nákupu</w:t>
      </w:r>
      <w:r w:rsidRPr="0004628C">
        <w:rPr>
          <w:rFonts w:eastAsia="Times New Roman"/>
          <w:b/>
          <w:bCs/>
        </w:rPr>
        <w:t xml:space="preserve"> </w:t>
      </w:r>
      <w:r w:rsidRPr="0004628C">
        <w:rPr>
          <w:rFonts w:eastAsia="Times New Roman"/>
          <w:bCs/>
        </w:rPr>
        <w:t xml:space="preserve">více </w:t>
      </w:r>
      <w:r w:rsidR="0001159D">
        <w:rPr>
          <w:rFonts w:eastAsia="Times New Roman"/>
          <w:bCs/>
        </w:rPr>
        <w:t xml:space="preserve">jízdenek </w:t>
      </w:r>
      <w:r w:rsidRPr="0004628C">
        <w:rPr>
          <w:rFonts w:eastAsia="Times New Roman"/>
          <w:bCs/>
        </w:rPr>
        <w:t>z jednoho mobilního zařízení</w:t>
      </w:r>
      <w:r w:rsidRPr="0004628C">
        <w:rPr>
          <w:rFonts w:eastAsia="Times New Roman"/>
        </w:rPr>
        <w:t xml:space="preserve">, musí </w:t>
      </w:r>
      <w:r w:rsidR="00C95D8F">
        <w:rPr>
          <w:rFonts w:eastAsia="Times New Roman"/>
        </w:rPr>
        <w:t xml:space="preserve">cestující </w:t>
      </w:r>
      <w:r w:rsidR="007A6000">
        <w:rPr>
          <w:rFonts w:eastAsia="Times New Roman"/>
        </w:rPr>
        <w:t xml:space="preserve">nejdříve </w:t>
      </w:r>
      <w:r w:rsidRPr="0004628C">
        <w:rPr>
          <w:rFonts w:eastAsia="Times New Roman"/>
        </w:rPr>
        <w:t>zakoupit příslušný počet jízdenek</w:t>
      </w:r>
      <w:r w:rsidR="007A6000">
        <w:rPr>
          <w:rFonts w:eastAsia="Times New Roman"/>
        </w:rPr>
        <w:t xml:space="preserve"> a </w:t>
      </w:r>
      <w:r w:rsidR="00B45CBC">
        <w:rPr>
          <w:rFonts w:eastAsia="Times New Roman"/>
        </w:rPr>
        <w:t xml:space="preserve">zahájení jejich platnosti lze </w:t>
      </w:r>
      <w:r w:rsidRPr="0004628C">
        <w:rPr>
          <w:rFonts w:eastAsia="Times New Roman"/>
        </w:rPr>
        <w:t>je oprávněn nastoupit</w:t>
      </w:r>
      <w:r w:rsidR="007A6000">
        <w:rPr>
          <w:rFonts w:eastAsia="Times New Roman"/>
        </w:rPr>
        <w:t xml:space="preserve"> do vozidla</w:t>
      </w:r>
      <w:r w:rsidR="00D23076" w:rsidRPr="0004628C">
        <w:rPr>
          <w:rFonts w:eastAsia="Times New Roman"/>
        </w:rPr>
        <w:t>.</w:t>
      </w:r>
      <w:r w:rsidRPr="0004628C">
        <w:rPr>
          <w:rFonts w:eastAsia="Times New Roman"/>
        </w:rPr>
        <w:t xml:space="preserve">  </w:t>
      </w:r>
    </w:p>
    <w:p w14:paraId="2EA80F26" w14:textId="3D455636" w:rsidR="000838B7" w:rsidRDefault="00972BB2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rPr>
          <w:rFonts w:eastAsia="Times New Roman"/>
        </w:rPr>
        <w:t>J</w:t>
      </w:r>
      <w:r w:rsidR="000838B7" w:rsidRPr="00984C68">
        <w:rPr>
          <w:rFonts w:eastAsia="Times New Roman"/>
        </w:rPr>
        <w:t xml:space="preserve">ízdenka obsahuje tyto údaje: </w:t>
      </w:r>
      <w:r w:rsidR="00B91A0C">
        <w:rPr>
          <w:rFonts w:eastAsia="Times New Roman"/>
        </w:rPr>
        <w:t xml:space="preserve">2 D kód, </w:t>
      </w:r>
      <w:proofErr w:type="spellStart"/>
      <w:r w:rsidR="00984C68" w:rsidRPr="00EC2505">
        <w:t>Hash</w:t>
      </w:r>
      <w:proofErr w:type="spellEnd"/>
      <w:r w:rsidR="00984C68" w:rsidRPr="00EC2505">
        <w:t xml:space="preserve"> kód, šestimístný číselný kód, který je vždy v daném čase unikátní, kontrolní kód pro řidiče</w:t>
      </w:r>
      <w:r w:rsidR="00984C68">
        <w:t xml:space="preserve">, </w:t>
      </w:r>
      <w:r w:rsidR="000838B7" w:rsidRPr="00EC2505">
        <w:t xml:space="preserve">obchodní jméno dopravce, </w:t>
      </w:r>
      <w:r w:rsidR="000838B7">
        <w:t xml:space="preserve">text „Jízdní doklad DÚK“, </w:t>
      </w:r>
      <w:r w:rsidR="000838B7" w:rsidRPr="00EC2505">
        <w:t>druh jízdenky a její cenu, datum platnosti, časovou platno</w:t>
      </w:r>
      <w:r w:rsidR="000838B7">
        <w:t>st, zónovou platnost</w:t>
      </w:r>
      <w:r w:rsidR="00984C68">
        <w:t xml:space="preserve"> </w:t>
      </w:r>
      <w:r w:rsidR="000838B7">
        <w:t xml:space="preserve">a </w:t>
      </w:r>
      <w:r w:rsidR="000838B7" w:rsidRPr="00EC2505">
        <w:t xml:space="preserve">další informace nezbytné pro </w:t>
      </w:r>
      <w:r w:rsidR="000838B7">
        <w:t xml:space="preserve">kontrolu </w:t>
      </w:r>
      <w:r w:rsidR="000838B7" w:rsidRPr="00EC2505">
        <w:t xml:space="preserve">platnosti jízdenky. </w:t>
      </w:r>
      <w:r w:rsidR="00553C9C">
        <w:t>Jízdenka d</w:t>
      </w:r>
      <w:r w:rsidR="000838B7">
        <w:t xml:space="preserve">ále obsahuje 2D kód a </w:t>
      </w:r>
      <w:r w:rsidR="003B34DB">
        <w:t>dynamický ochranný prvek</w:t>
      </w:r>
      <w:r w:rsidR="00984C68">
        <w:t>.</w:t>
      </w:r>
    </w:p>
    <w:p w14:paraId="26A58DE8" w14:textId="7A5714F3" w:rsidR="00654B6F" w:rsidRPr="00EC2505" w:rsidRDefault="00654B6F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>V mobilní aplikaci DPMÚL lze zakoupit i tzv. skupinová jízdenka. Podmínky jsou stanoveny v Obchodních podmínkách pro užívání</w:t>
      </w:r>
      <w:r w:rsidR="00F7437A">
        <w:t xml:space="preserve"> mobilní aplikace DPMÚL a Smluvních přepravních podmínkách pro přepravu na autobusových a trolejbusových linkách DPMÚL.</w:t>
      </w:r>
    </w:p>
    <w:p w14:paraId="74A43D07" w14:textId="2E990EA5" w:rsidR="004E68F7" w:rsidRDefault="00B91A0C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 xml:space="preserve">Pří nástupu do vozidla MHD v zastávkách, kde je povolen </w:t>
      </w:r>
      <w:r w:rsidR="00553C9C">
        <w:t>nástup pouze předními dveřmi je cestující povin</w:t>
      </w:r>
      <w:r w:rsidR="009A0B36">
        <w:t>en předložit řidiči vozidla aktivní displej mobilního zařízení</w:t>
      </w:r>
      <w:r w:rsidR="0053378B">
        <w:t xml:space="preserve"> se zobrazenou</w:t>
      </w:r>
      <w:r w:rsidR="00324877">
        <w:t xml:space="preserve"> jízd</w:t>
      </w:r>
      <w:r w:rsidR="0053378B">
        <w:t>enkou</w:t>
      </w:r>
      <w:r w:rsidR="009A0B36">
        <w:t xml:space="preserve">, ve kterém byla jízdenka zakoupena. </w:t>
      </w:r>
      <w:r w:rsidR="00324877">
        <w:t xml:space="preserve">Od data vyhlášení na </w:t>
      </w:r>
      <w:hyperlink r:id="rId19" w:history="1">
        <w:r w:rsidR="00324877" w:rsidRPr="00F674EF">
          <w:rPr>
            <w:rStyle w:val="Hypertextovodkaz"/>
          </w:rPr>
          <w:t>www.dpmul.cz</w:t>
        </w:r>
      </w:hyperlink>
      <w:r w:rsidR="00324877">
        <w:t xml:space="preserve"> je cestující povinen mobilní jízdenku </w:t>
      </w:r>
      <w:r w:rsidR="00553C9C">
        <w:t>s </w:t>
      </w:r>
      <w:proofErr w:type="gramStart"/>
      <w:r w:rsidR="00553C9C">
        <w:t>2D</w:t>
      </w:r>
      <w:proofErr w:type="gramEnd"/>
      <w:r w:rsidR="00553C9C">
        <w:t xml:space="preserve"> kódem</w:t>
      </w:r>
      <w:r w:rsidR="004E68F7">
        <w:t xml:space="preserve"> </w:t>
      </w:r>
      <w:r w:rsidR="00553C9C">
        <w:t xml:space="preserve">přiložit </w:t>
      </w:r>
      <w:r w:rsidR="004E68F7">
        <w:t xml:space="preserve">ke čtečce </w:t>
      </w:r>
      <w:proofErr w:type="gramStart"/>
      <w:r w:rsidR="004E68F7">
        <w:t>2D</w:t>
      </w:r>
      <w:proofErr w:type="gramEnd"/>
      <w:r w:rsidR="004E68F7">
        <w:t xml:space="preserve"> kódů na</w:t>
      </w:r>
      <w:r w:rsidR="00553C9C">
        <w:t> </w:t>
      </w:r>
      <w:r w:rsidR="004E68F7">
        <w:t>terminálu u</w:t>
      </w:r>
      <w:r w:rsidR="0053378B">
        <w:t> </w:t>
      </w:r>
      <w:r w:rsidR="004E68F7">
        <w:t>řidiče vozidla nebo na výzvu pověřené osoby dopravce ke čtečce kontrolního zařízení. U</w:t>
      </w:r>
      <w:r w:rsidR="0053378B">
        <w:t> </w:t>
      </w:r>
      <w:r w:rsidR="004E68F7">
        <w:t>linek ostatních dopravců DÚK je cestující povinen předložit řidiči vozidla nebo jiné pověřené osobě dopravce mobilní zařízení s aktivním displejem, na kterém bude zobrazen</w:t>
      </w:r>
      <w:r w:rsidR="009A0B36">
        <w:t>a</w:t>
      </w:r>
      <w:r w:rsidR="004E68F7">
        <w:t xml:space="preserve"> </w:t>
      </w:r>
      <w:r w:rsidR="009A0B36">
        <w:t>jízdenka</w:t>
      </w:r>
      <w:r w:rsidR="004E68F7">
        <w:t>.</w:t>
      </w:r>
    </w:p>
    <w:p w14:paraId="4ED45543" w14:textId="3DC3BEDF" w:rsidR="008323A3" w:rsidRDefault="00A62BE0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>Mobilní j</w:t>
      </w:r>
      <w:r w:rsidR="008323A3">
        <w:t xml:space="preserve">ízdenka platí </w:t>
      </w:r>
      <w:r>
        <w:t xml:space="preserve">pouze </w:t>
      </w:r>
      <w:r w:rsidR="008323A3">
        <w:t>na linkách</w:t>
      </w:r>
      <w:r w:rsidR="009A0B36">
        <w:t xml:space="preserve"> MHD a PAD v zóně 101.</w:t>
      </w:r>
      <w:r w:rsidR="00B32CBE">
        <w:t xml:space="preserve"> </w:t>
      </w:r>
    </w:p>
    <w:p w14:paraId="5D1AD6D2" w14:textId="7F5EC625" w:rsidR="00CC7357" w:rsidRDefault="004E68F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 xml:space="preserve">Daňový doklad je ke stažení na </w:t>
      </w:r>
      <w:hyperlink r:id="rId20" w:history="1">
        <w:r w:rsidRPr="008A0397">
          <w:rPr>
            <w:rStyle w:val="Hypertextovodkaz"/>
          </w:rPr>
          <w:t>www.smsjízdenka.cz</w:t>
        </w:r>
      </w:hyperlink>
      <w:r w:rsidR="0053378B">
        <w:rPr>
          <w:rStyle w:val="Hypertextovodkaz"/>
        </w:rPr>
        <w:t xml:space="preserve"> </w:t>
      </w:r>
      <w:r w:rsidR="0053378B" w:rsidRPr="00172C45">
        <w:rPr>
          <w:rStyle w:val="Hypertextovodkaz"/>
          <w:color w:val="auto"/>
          <w:u w:val="none"/>
        </w:rPr>
        <w:t>nebo</w:t>
      </w:r>
      <w:r w:rsidR="0053378B">
        <w:rPr>
          <w:rStyle w:val="Hypertextovodkaz"/>
        </w:rPr>
        <w:t xml:space="preserve"> </w:t>
      </w:r>
      <w:hyperlink r:id="rId21" w:history="1">
        <w:r w:rsidR="0053378B" w:rsidRPr="00F674EF">
          <w:rPr>
            <w:rStyle w:val="Hypertextovodkaz"/>
          </w:rPr>
          <w:t>www.elektronickejizdenky.cz</w:t>
        </w:r>
      </w:hyperlink>
      <w:r w:rsidR="0053378B">
        <w:rPr>
          <w:rStyle w:val="Hypertextovodkaz"/>
        </w:rPr>
        <w:t xml:space="preserve"> </w:t>
      </w:r>
      <w:r>
        <w:t xml:space="preserve"> .</w:t>
      </w:r>
    </w:p>
    <w:p w14:paraId="25B1CDC5" w14:textId="40D38D9C" w:rsidR="00CC7357" w:rsidRPr="0004628C" w:rsidRDefault="00CC7357" w:rsidP="00CC7357">
      <w:pPr>
        <w:pStyle w:val="Tariftext"/>
        <w:numPr>
          <w:ilvl w:val="0"/>
          <w:numId w:val="11"/>
        </w:numPr>
        <w:spacing w:before="0" w:after="0" w:line="276" w:lineRule="auto"/>
        <w:jc w:val="both"/>
      </w:pPr>
      <w:r>
        <w:t>Reklamaci</w:t>
      </w:r>
      <w:r w:rsidRPr="0004628C">
        <w:t xml:space="preserve"> lze uplatnit za podmín</w:t>
      </w:r>
      <w:r>
        <w:t>ek</w:t>
      </w:r>
      <w:r w:rsidRPr="0004628C">
        <w:t xml:space="preserve"> uvedených v SPP </w:t>
      </w:r>
      <w:r w:rsidR="0061089F">
        <w:t>DPMÚL</w:t>
      </w:r>
      <w:r w:rsidRPr="0004628C">
        <w:t>.</w:t>
      </w:r>
    </w:p>
    <w:p w14:paraId="240B82A5" w14:textId="1D29FC05" w:rsidR="0013464A" w:rsidRDefault="00DB6F89" w:rsidP="0046371A">
      <w:pPr>
        <w:pStyle w:val="Nadpis1"/>
        <w:jc w:val="both"/>
      </w:pPr>
      <w:bookmarkStart w:id="2" w:name="_Toc435474087"/>
      <w:r>
        <w:t>Registrace</w:t>
      </w:r>
      <w:r w:rsidR="0013464A">
        <w:t xml:space="preserve"> </w:t>
      </w:r>
      <w:r w:rsidR="006C50AD">
        <w:t xml:space="preserve">cestujícího </w:t>
      </w:r>
      <w:r w:rsidR="00CC7357">
        <w:t>v</w:t>
      </w:r>
      <w:r w:rsidR="007010C7">
        <w:t xml:space="preserve"> </w:t>
      </w:r>
      <w:proofErr w:type="gramStart"/>
      <w:r w:rsidR="007010C7">
        <w:t>E</w:t>
      </w:r>
      <w:r w:rsidR="00CC7357">
        <w:t>shop</w:t>
      </w:r>
      <w:proofErr w:type="gramEnd"/>
      <w:r w:rsidR="007010C7">
        <w:t xml:space="preserve"> EOS</w:t>
      </w:r>
      <w:r w:rsidR="0013464A">
        <w:t xml:space="preserve"> </w:t>
      </w:r>
      <w:r w:rsidR="0061089F">
        <w:t>DPMÚL</w:t>
      </w:r>
      <w:r w:rsidR="00254549">
        <w:t xml:space="preserve"> </w:t>
      </w:r>
      <w:r w:rsidR="0013464A">
        <w:t xml:space="preserve">nebo na přepážce zákaznického </w:t>
      </w:r>
      <w:r w:rsidR="00FF38EE">
        <w:t xml:space="preserve">a informačního </w:t>
      </w:r>
      <w:r w:rsidR="0013464A">
        <w:t xml:space="preserve">centra </w:t>
      </w:r>
      <w:r w:rsidR="0061089F">
        <w:t>DPMÚL</w:t>
      </w:r>
    </w:p>
    <w:p w14:paraId="0B7613D7" w14:textId="59584E77" w:rsidR="007010C7" w:rsidRDefault="007010C7" w:rsidP="00847A9F">
      <w:pPr>
        <w:pStyle w:val="Tariftext"/>
        <w:numPr>
          <w:ilvl w:val="3"/>
          <w:numId w:val="11"/>
        </w:numPr>
        <w:spacing w:after="0" w:line="276" w:lineRule="auto"/>
        <w:ind w:left="870"/>
        <w:jc w:val="both"/>
      </w:pPr>
      <w:r>
        <w:t>P</w:t>
      </w:r>
      <w:r w:rsidR="00325AA6">
        <w:t>odmínky registrace cestujícího v</w:t>
      </w:r>
      <w:r>
        <w:t xml:space="preserve"> </w:t>
      </w:r>
      <w:proofErr w:type="spellStart"/>
      <w:proofErr w:type="gramStart"/>
      <w:r>
        <w:t>eS</w:t>
      </w:r>
      <w:r w:rsidR="00B24903" w:rsidRPr="00792AF1">
        <w:t>hop</w:t>
      </w:r>
      <w:proofErr w:type="spellEnd"/>
      <w:proofErr w:type="gramEnd"/>
      <w:r>
        <w:t xml:space="preserve"> EOS </w:t>
      </w:r>
      <w:r w:rsidR="0061089F">
        <w:t>DPMÚL</w:t>
      </w:r>
      <w:r w:rsidR="00B24903" w:rsidRPr="00792AF1">
        <w:t xml:space="preserve"> </w:t>
      </w:r>
      <w:r>
        <w:t xml:space="preserve">nebo na přepážce Zákaznického </w:t>
      </w:r>
      <w:r w:rsidR="00793CA4">
        <w:t>a</w:t>
      </w:r>
      <w:r w:rsidR="002E2187">
        <w:t> </w:t>
      </w:r>
      <w:r w:rsidR="00793CA4">
        <w:t xml:space="preserve">informačního </w:t>
      </w:r>
      <w:r>
        <w:t xml:space="preserve">centra </w:t>
      </w:r>
      <w:r w:rsidR="0061089F">
        <w:t>DPMÚL</w:t>
      </w:r>
      <w:r w:rsidR="005E72EB">
        <w:t xml:space="preserve">, způsob používání </w:t>
      </w:r>
      <w:r w:rsidR="0001159D">
        <w:t>BBK</w:t>
      </w:r>
      <w:r w:rsidR="005E72EB">
        <w:t xml:space="preserve"> k odbavení na linkách MHD</w:t>
      </w:r>
      <w:r>
        <w:t xml:space="preserve"> jsou stanovené v</w:t>
      </w:r>
      <w:r w:rsidR="00BB211D">
        <w:t xml:space="preserve"> O</w:t>
      </w:r>
      <w:r>
        <w:t>bchodních podmínkách</w:t>
      </w:r>
      <w:r w:rsidR="009A0B36">
        <w:t xml:space="preserve"> a SPP </w:t>
      </w:r>
      <w:r w:rsidR="0061089F">
        <w:t>DPMÚL</w:t>
      </w:r>
      <w:r w:rsidR="00BB211D">
        <w:t>.</w:t>
      </w:r>
    </w:p>
    <w:p w14:paraId="3EA92128" w14:textId="0628875D" w:rsidR="00CC5121" w:rsidRPr="005942B3" w:rsidRDefault="0061089F" w:rsidP="009934E1">
      <w:pPr>
        <w:pStyle w:val="Tariftext"/>
        <w:numPr>
          <w:ilvl w:val="3"/>
          <w:numId w:val="11"/>
        </w:numPr>
        <w:spacing w:line="276" w:lineRule="auto"/>
        <w:ind w:left="870"/>
        <w:jc w:val="both"/>
      </w:pPr>
      <w:r>
        <w:t>DPMÚL</w:t>
      </w:r>
      <w:r w:rsidR="005E72EB">
        <w:t xml:space="preserve"> ve svém E</w:t>
      </w:r>
      <w:r w:rsidR="00CC5121" w:rsidRPr="005942B3">
        <w:t xml:space="preserve">lektronickém odbavovacím systému (dále jen „EOS“) pracuje výhradně se zašifrovaným číslem platební karty, kdy šifrování provede při registraci karty </w:t>
      </w:r>
      <w:r w:rsidR="00325AA6">
        <w:t>v</w:t>
      </w:r>
      <w:r w:rsidR="0001159D">
        <w:t> </w:t>
      </w:r>
      <w:proofErr w:type="spellStart"/>
      <w:proofErr w:type="gramStart"/>
      <w:r w:rsidR="005E72EB">
        <w:t>eShop</w:t>
      </w:r>
      <w:proofErr w:type="spellEnd"/>
      <w:proofErr w:type="gramEnd"/>
      <w:r w:rsidR="005E72EB">
        <w:t xml:space="preserve"> EOS </w:t>
      </w:r>
      <w:r>
        <w:t>DPMÚL</w:t>
      </w:r>
      <w:r w:rsidR="005942B3" w:rsidRPr="005942B3">
        <w:t xml:space="preserve"> </w:t>
      </w:r>
      <w:r w:rsidR="00CC5121" w:rsidRPr="005942B3">
        <w:t xml:space="preserve">platební brána a </w:t>
      </w:r>
      <w:r w:rsidR="005942B3" w:rsidRPr="005942B3">
        <w:t xml:space="preserve">na přepážce Zákaznického </w:t>
      </w:r>
      <w:r w:rsidR="00793CA4">
        <w:t xml:space="preserve">a informačního </w:t>
      </w:r>
      <w:r w:rsidR="005942B3" w:rsidRPr="005942B3">
        <w:t>centra</w:t>
      </w:r>
      <w:r w:rsidR="005E72EB">
        <w:t xml:space="preserve"> </w:t>
      </w:r>
      <w:r>
        <w:t>DPMÚL</w:t>
      </w:r>
      <w:r w:rsidR="005942B3" w:rsidRPr="005942B3">
        <w:t xml:space="preserve"> čtečka platebních karet. </w:t>
      </w:r>
      <w:r w:rsidR="005942B3" w:rsidRPr="00350FA0">
        <w:t>P</w:t>
      </w:r>
      <w:r w:rsidR="00CC5121" w:rsidRPr="00350FA0">
        <w:t xml:space="preserve">ři odbavení </w:t>
      </w:r>
      <w:r w:rsidR="005942B3" w:rsidRPr="00350FA0">
        <w:t xml:space="preserve">ve vozidlech </w:t>
      </w:r>
      <w:r w:rsidR="005E72EB">
        <w:t xml:space="preserve">MHD </w:t>
      </w:r>
      <w:r w:rsidR="005942B3" w:rsidRPr="00350FA0">
        <w:t xml:space="preserve">nebo při přepravní kontrole systém pracuje výhradně se zašifrovaným číslem platební karty, a proto </w:t>
      </w:r>
      <w:r>
        <w:t>DPMÚL</w:t>
      </w:r>
      <w:r w:rsidR="00CC5121" w:rsidRPr="00350FA0">
        <w:t xml:space="preserve"> </w:t>
      </w:r>
      <w:r w:rsidR="005942B3" w:rsidRPr="00350FA0">
        <w:t>na</w:t>
      </w:r>
      <w:r w:rsidR="0001159D">
        <w:t> </w:t>
      </w:r>
      <w:r w:rsidR="005942B3" w:rsidRPr="00350FA0">
        <w:t xml:space="preserve">žádné </w:t>
      </w:r>
      <w:r w:rsidR="00350FA0" w:rsidRPr="00350FA0">
        <w:t xml:space="preserve">datové </w:t>
      </w:r>
      <w:r w:rsidR="005942B3" w:rsidRPr="00350FA0">
        <w:t xml:space="preserve">úložiště </w:t>
      </w:r>
      <w:r w:rsidR="00CC5121" w:rsidRPr="00350FA0">
        <w:t>neukládá a</w:t>
      </w:r>
      <w:r w:rsidR="005942B3" w:rsidRPr="00350FA0">
        <w:t xml:space="preserve">ni v celém systému </w:t>
      </w:r>
      <w:r w:rsidR="00CC5121" w:rsidRPr="00350FA0">
        <w:t xml:space="preserve">nikde nepracuje </w:t>
      </w:r>
      <w:r w:rsidR="00CC5121" w:rsidRPr="005942B3">
        <w:t xml:space="preserve">s původním číslem platební karty. </w:t>
      </w:r>
      <w:r w:rsidR="0001159D">
        <w:t>BBK</w:t>
      </w:r>
      <w:r w:rsidR="00CC5121" w:rsidRPr="005942B3">
        <w:t xml:space="preserve"> slouží pouze jako nosič jedinečného čísla identifikátoru.</w:t>
      </w:r>
      <w:r w:rsidR="004D6AB6">
        <w:t xml:space="preserve"> V době registrace na </w:t>
      </w:r>
      <w:proofErr w:type="spellStart"/>
      <w:proofErr w:type="gramStart"/>
      <w:r w:rsidR="005E72EB">
        <w:t>eShop</w:t>
      </w:r>
      <w:proofErr w:type="spellEnd"/>
      <w:proofErr w:type="gramEnd"/>
      <w:r w:rsidR="005E72EB">
        <w:t xml:space="preserve"> EOS </w:t>
      </w:r>
      <w:r>
        <w:t>DPMÚL</w:t>
      </w:r>
      <w:r w:rsidR="004D6AB6">
        <w:t xml:space="preserve"> nebo na přepážce Zákaznického </w:t>
      </w:r>
      <w:r w:rsidR="00FF38EE">
        <w:t xml:space="preserve">a informačního </w:t>
      </w:r>
      <w:r w:rsidR="004D6AB6">
        <w:t>centra</w:t>
      </w:r>
      <w:r w:rsidR="005E72EB">
        <w:t xml:space="preserve"> </w:t>
      </w:r>
      <w:r>
        <w:t>DPMÚL</w:t>
      </w:r>
      <w:r w:rsidR="004D6AB6">
        <w:t xml:space="preserve"> musí</w:t>
      </w:r>
      <w:r w:rsidR="0001159D">
        <w:t xml:space="preserve"> být BBK</w:t>
      </w:r>
      <w:r w:rsidR="004D6AB6">
        <w:t xml:space="preserve"> platná.</w:t>
      </w:r>
    </w:p>
    <w:p w14:paraId="6BB78AF6" w14:textId="61AF9ACE" w:rsidR="003B3E31" w:rsidRDefault="00CD75F8" w:rsidP="00172C45">
      <w:pPr>
        <w:pStyle w:val="Nadpis1"/>
        <w:spacing w:before="240"/>
      </w:pPr>
      <w:r>
        <w:t xml:space="preserve">Mobilní </w:t>
      </w:r>
      <w:r w:rsidR="009934E1">
        <w:t>časová jízdenka</w:t>
      </w:r>
      <w:r w:rsidR="009A0B36">
        <w:t xml:space="preserve"> (SEJF </w:t>
      </w:r>
      <w:r w:rsidR="008A6BAB">
        <w:t xml:space="preserve">časová </w:t>
      </w:r>
      <w:r w:rsidR="009A0B36">
        <w:t xml:space="preserve">jízdenka a </w:t>
      </w:r>
      <w:r w:rsidR="008A6BAB">
        <w:t xml:space="preserve">časová </w:t>
      </w:r>
      <w:r w:rsidR="009A0B36">
        <w:t xml:space="preserve">jízdenka </w:t>
      </w:r>
      <w:r w:rsidR="00FC13DF">
        <w:t>Z</w:t>
      </w:r>
      <w:r w:rsidR="009A0B36">
        <w:t> MObilní akplikac</w:t>
      </w:r>
      <w:r w:rsidR="00FC13DF">
        <w:t>e</w:t>
      </w:r>
      <w:r w:rsidR="009A0B36">
        <w:t xml:space="preserve"> </w:t>
      </w:r>
      <w:r w:rsidR="0061089F">
        <w:t>DPMÚL</w:t>
      </w:r>
      <w:r w:rsidR="00070F28">
        <w:t xml:space="preserve"> </w:t>
      </w:r>
    </w:p>
    <w:p w14:paraId="30DE0AAA" w14:textId="57DAE909" w:rsidR="00327ED7" w:rsidRDefault="002468A9" w:rsidP="00172C45">
      <w:pPr>
        <w:pStyle w:val="Odstavecseseznamem"/>
        <w:numPr>
          <w:ilvl w:val="0"/>
          <w:numId w:val="19"/>
        </w:numPr>
        <w:spacing w:after="0"/>
        <w:jc w:val="both"/>
      </w:pPr>
      <w:r>
        <w:t>Datum zahájení jejich prodeje, p</w:t>
      </w:r>
      <w:r w:rsidR="00FD3DB6">
        <w:t xml:space="preserve">odmínky registrace a podmínky nákupu časových jízdenek budou </w:t>
      </w:r>
      <w:r>
        <w:t xml:space="preserve">od data vyhlášení na </w:t>
      </w:r>
      <w:hyperlink r:id="rId22" w:history="1">
        <w:r w:rsidRPr="006D68FF">
          <w:rPr>
            <w:rStyle w:val="Hypertextovodkaz"/>
          </w:rPr>
          <w:t>www.dpmul.cz</w:t>
        </w:r>
      </w:hyperlink>
      <w:r>
        <w:t xml:space="preserve"> </w:t>
      </w:r>
      <w:r w:rsidR="00FD3DB6">
        <w:t>stanoveny v obchodních podmínkách</w:t>
      </w:r>
      <w:r w:rsidR="008A6BAB">
        <w:t>, které bud</w:t>
      </w:r>
      <w:r w:rsidR="00FD3DB6">
        <w:t xml:space="preserve">ou zveřejněny </w:t>
      </w:r>
      <w:r w:rsidR="008A6BAB">
        <w:t xml:space="preserve">na </w:t>
      </w:r>
      <w:hyperlink r:id="rId23" w:history="1">
        <w:r w:rsidR="008A6BAB" w:rsidRPr="00F674EF">
          <w:rPr>
            <w:rStyle w:val="Hypertextovodkaz"/>
          </w:rPr>
          <w:t>www.dpmul.cz</w:t>
        </w:r>
      </w:hyperlink>
      <w:r w:rsidR="008A6BAB">
        <w:t xml:space="preserve"> .</w:t>
      </w:r>
      <w:r w:rsidR="00327ED7" w:rsidRPr="00327ED7">
        <w:rPr>
          <w:snapToGrid w:val="0"/>
        </w:rPr>
        <w:t xml:space="preserve"> </w:t>
      </w:r>
    </w:p>
    <w:bookmarkEnd w:id="2"/>
    <w:p w14:paraId="49D582CA" w14:textId="66E3F4D6" w:rsidR="00FA40AC" w:rsidRPr="004060B4" w:rsidRDefault="00FA40AC" w:rsidP="00172C45">
      <w:pPr>
        <w:pStyle w:val="Nadpis1"/>
        <w:spacing w:before="240"/>
      </w:pPr>
      <w:r>
        <w:t>Elektronické</w:t>
      </w:r>
      <w:r w:rsidRPr="004060B4">
        <w:t xml:space="preserve"> Časové jízd</w:t>
      </w:r>
      <w:r w:rsidR="008A6BAB">
        <w:t>ní doklady</w:t>
      </w:r>
      <w:r w:rsidRPr="004060B4">
        <w:t xml:space="preserve"> </w:t>
      </w:r>
    </w:p>
    <w:p w14:paraId="368FD02B" w14:textId="7AFBD79D" w:rsidR="00FA40AC" w:rsidRDefault="00FA40AC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>
        <w:rPr>
          <w:lang w:eastAsia="cs-CZ"/>
        </w:rPr>
        <w:t>Elektronické časové jí</w:t>
      </w:r>
      <w:r w:rsidR="00783773">
        <w:rPr>
          <w:lang w:eastAsia="cs-CZ"/>
        </w:rPr>
        <w:t>zdní doklady</w:t>
      </w:r>
      <w:r>
        <w:rPr>
          <w:lang w:eastAsia="cs-CZ"/>
        </w:rPr>
        <w:t xml:space="preserve"> lze </w:t>
      </w:r>
      <w:r w:rsidR="00536D55">
        <w:rPr>
          <w:lang w:eastAsia="cs-CZ"/>
        </w:rPr>
        <w:t xml:space="preserve">zakoupit </w:t>
      </w:r>
      <w:r w:rsidR="00A434E0">
        <w:rPr>
          <w:lang w:eastAsia="cs-CZ"/>
        </w:rPr>
        <w:t>na bázi</w:t>
      </w:r>
      <w:r w:rsidR="00536D55">
        <w:rPr>
          <w:lang w:eastAsia="cs-CZ"/>
        </w:rPr>
        <w:t> BBK nebo BČK DÚK.</w:t>
      </w:r>
    </w:p>
    <w:p w14:paraId="1F0764C3" w14:textId="14A37F00" w:rsidR="00FA40AC" w:rsidRDefault="00FA40AC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 w:rsidRPr="004060B4">
        <w:rPr>
          <w:lang w:eastAsia="cs-CZ"/>
        </w:rPr>
        <w:lastRenderedPageBreak/>
        <w:t>Po</w:t>
      </w:r>
      <w:r w:rsidR="00536D55">
        <w:rPr>
          <w:lang w:eastAsia="cs-CZ"/>
        </w:rPr>
        <w:t>dmínkou pro nákup elektronické</w:t>
      </w:r>
      <w:r w:rsidR="00783773">
        <w:rPr>
          <w:lang w:eastAsia="cs-CZ"/>
        </w:rPr>
        <w:t>ho</w:t>
      </w:r>
      <w:r w:rsidR="00536D55">
        <w:rPr>
          <w:lang w:eastAsia="cs-CZ"/>
        </w:rPr>
        <w:t xml:space="preserve"> časové</w:t>
      </w:r>
      <w:r w:rsidR="00783773">
        <w:rPr>
          <w:lang w:eastAsia="cs-CZ"/>
        </w:rPr>
        <w:t>ho</w:t>
      </w:r>
      <w:r w:rsidRPr="004060B4">
        <w:rPr>
          <w:lang w:eastAsia="cs-CZ"/>
        </w:rPr>
        <w:t xml:space="preserve"> </w:t>
      </w:r>
      <w:r w:rsidR="00536D55">
        <w:rPr>
          <w:lang w:eastAsia="cs-CZ"/>
        </w:rPr>
        <w:t>jízd</w:t>
      </w:r>
      <w:r w:rsidR="00783773">
        <w:rPr>
          <w:lang w:eastAsia="cs-CZ"/>
        </w:rPr>
        <w:t>ního dokladu</w:t>
      </w:r>
      <w:r w:rsidRPr="004060B4">
        <w:rPr>
          <w:lang w:eastAsia="cs-CZ"/>
        </w:rPr>
        <w:t xml:space="preserve"> </w:t>
      </w:r>
      <w:r w:rsidR="00A434E0">
        <w:rPr>
          <w:lang w:eastAsia="cs-CZ"/>
        </w:rPr>
        <w:t>na bázi</w:t>
      </w:r>
      <w:r w:rsidRPr="004060B4">
        <w:rPr>
          <w:lang w:eastAsia="cs-CZ"/>
        </w:rPr>
        <w:t> </w:t>
      </w:r>
      <w:r w:rsidR="00536D55">
        <w:rPr>
          <w:lang w:eastAsia="cs-CZ"/>
        </w:rPr>
        <w:t>BBK</w:t>
      </w:r>
      <w:r w:rsidRPr="004060B4">
        <w:rPr>
          <w:lang w:eastAsia="cs-CZ"/>
        </w:rPr>
        <w:t xml:space="preserve"> je </w:t>
      </w:r>
      <w:r w:rsidR="003A45DC">
        <w:rPr>
          <w:lang w:eastAsia="cs-CZ"/>
        </w:rPr>
        <w:t xml:space="preserve">zřízení </w:t>
      </w:r>
      <w:proofErr w:type="spellStart"/>
      <w:proofErr w:type="gramStart"/>
      <w:r w:rsidR="003A45DC">
        <w:rPr>
          <w:lang w:eastAsia="cs-CZ"/>
        </w:rPr>
        <w:t>eShop</w:t>
      </w:r>
      <w:proofErr w:type="spellEnd"/>
      <w:proofErr w:type="gramEnd"/>
      <w:r w:rsidR="003A45DC">
        <w:rPr>
          <w:lang w:eastAsia="cs-CZ"/>
        </w:rPr>
        <w:t xml:space="preserve"> EOS účtu</w:t>
      </w:r>
      <w:r w:rsidR="00D35627">
        <w:rPr>
          <w:lang w:eastAsia="cs-CZ"/>
        </w:rPr>
        <w:t xml:space="preserve"> registrací osobních údaj</w:t>
      </w:r>
      <w:r w:rsidR="00C06B85">
        <w:rPr>
          <w:lang w:eastAsia="cs-CZ"/>
        </w:rPr>
        <w:t>ů</w:t>
      </w:r>
      <w:r w:rsidR="00C715EC">
        <w:rPr>
          <w:lang w:eastAsia="cs-CZ"/>
        </w:rPr>
        <w:t>, BBK a u vybraných druhů i fotogr</w:t>
      </w:r>
      <w:r w:rsidR="00D35627">
        <w:rPr>
          <w:lang w:eastAsia="cs-CZ"/>
        </w:rPr>
        <w:t>a</w:t>
      </w:r>
      <w:r w:rsidR="00C715EC">
        <w:rPr>
          <w:lang w:eastAsia="cs-CZ"/>
        </w:rPr>
        <w:t>fie nebo</w:t>
      </w:r>
      <w:r w:rsidR="003A45DC">
        <w:rPr>
          <w:lang w:eastAsia="cs-CZ"/>
        </w:rPr>
        <w:t xml:space="preserve"> </w:t>
      </w:r>
      <w:r w:rsidRPr="004060B4">
        <w:rPr>
          <w:lang w:eastAsia="cs-CZ"/>
        </w:rPr>
        <w:t xml:space="preserve">registrace </w:t>
      </w:r>
      <w:r w:rsidR="00536D55">
        <w:rPr>
          <w:lang w:eastAsia="cs-CZ"/>
        </w:rPr>
        <w:t xml:space="preserve">osobních údajů </w:t>
      </w:r>
      <w:r w:rsidRPr="004060B4">
        <w:rPr>
          <w:lang w:eastAsia="cs-CZ"/>
        </w:rPr>
        <w:t>držitele</w:t>
      </w:r>
      <w:r w:rsidR="00C715EC">
        <w:rPr>
          <w:lang w:eastAsia="cs-CZ"/>
        </w:rPr>
        <w:t xml:space="preserve">, </w:t>
      </w:r>
      <w:r w:rsidR="00536D55">
        <w:rPr>
          <w:lang w:eastAsia="cs-CZ"/>
        </w:rPr>
        <w:t>BBK</w:t>
      </w:r>
      <w:r w:rsidR="00C715EC">
        <w:rPr>
          <w:lang w:eastAsia="cs-CZ"/>
        </w:rPr>
        <w:t xml:space="preserve"> a u vybraných druhů i fotografie</w:t>
      </w:r>
      <w:r w:rsidR="003A45DC">
        <w:rPr>
          <w:lang w:eastAsia="cs-CZ"/>
        </w:rPr>
        <w:t xml:space="preserve"> na přepážce Zákaznického </w:t>
      </w:r>
      <w:r w:rsidR="00127C0C">
        <w:rPr>
          <w:lang w:eastAsia="cs-CZ"/>
        </w:rPr>
        <w:t xml:space="preserve">a informačního </w:t>
      </w:r>
      <w:r w:rsidR="003A45DC">
        <w:rPr>
          <w:lang w:eastAsia="cs-CZ"/>
        </w:rPr>
        <w:t xml:space="preserve">centra </w:t>
      </w:r>
      <w:r w:rsidR="0061089F">
        <w:rPr>
          <w:lang w:eastAsia="cs-CZ"/>
        </w:rPr>
        <w:t>DPMÚL</w:t>
      </w:r>
      <w:r w:rsidR="003A45DC">
        <w:rPr>
          <w:lang w:eastAsia="cs-CZ"/>
        </w:rPr>
        <w:t xml:space="preserve">. Registrovaná BBK </w:t>
      </w:r>
      <w:r w:rsidR="00536D55">
        <w:rPr>
          <w:lang w:eastAsia="cs-CZ"/>
        </w:rPr>
        <w:t xml:space="preserve">bude sloužit </w:t>
      </w:r>
      <w:r w:rsidR="003A45DC">
        <w:rPr>
          <w:lang w:eastAsia="cs-CZ"/>
        </w:rPr>
        <w:t xml:space="preserve">současně </w:t>
      </w:r>
      <w:r w:rsidR="00536D55">
        <w:rPr>
          <w:lang w:eastAsia="cs-CZ"/>
        </w:rPr>
        <w:t>jako identifikátor časové jízdenky při odbavení</w:t>
      </w:r>
      <w:r w:rsidRPr="004060B4">
        <w:rPr>
          <w:lang w:eastAsia="cs-CZ"/>
        </w:rPr>
        <w:t xml:space="preserve"> </w:t>
      </w:r>
      <w:r w:rsidR="003A45DC">
        <w:rPr>
          <w:lang w:eastAsia="cs-CZ"/>
        </w:rPr>
        <w:t>ve vozidlech MHD. P</w:t>
      </w:r>
      <w:r w:rsidR="009F301A">
        <w:rPr>
          <w:lang w:eastAsia="cs-CZ"/>
        </w:rPr>
        <w:t>odmínk</w:t>
      </w:r>
      <w:r w:rsidR="003A45DC">
        <w:rPr>
          <w:lang w:eastAsia="cs-CZ"/>
        </w:rPr>
        <w:t>y</w:t>
      </w:r>
      <w:r w:rsidR="009F301A">
        <w:rPr>
          <w:lang w:eastAsia="cs-CZ"/>
        </w:rPr>
        <w:t xml:space="preserve"> </w:t>
      </w:r>
      <w:r w:rsidR="003A45DC">
        <w:rPr>
          <w:lang w:eastAsia="cs-CZ"/>
        </w:rPr>
        <w:t>registrace jsou stanovené v </w:t>
      </w:r>
      <w:r w:rsidR="006C2E65">
        <w:rPr>
          <w:lang w:eastAsia="cs-CZ"/>
        </w:rPr>
        <w:t>O</w:t>
      </w:r>
      <w:r w:rsidR="009F301A">
        <w:rPr>
          <w:lang w:eastAsia="cs-CZ"/>
        </w:rPr>
        <w:t>bchodních podmínkách</w:t>
      </w:r>
      <w:r w:rsidR="006C2E65">
        <w:rPr>
          <w:lang w:eastAsia="cs-CZ"/>
        </w:rPr>
        <w:t>.</w:t>
      </w:r>
    </w:p>
    <w:p w14:paraId="2E9F366A" w14:textId="42DBBDC8" w:rsidR="00536D55" w:rsidRPr="004060B4" w:rsidRDefault="00236E03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>
        <w:rPr>
          <w:lang w:eastAsia="cs-CZ"/>
        </w:rPr>
        <w:t>Elektronick</w:t>
      </w:r>
      <w:r w:rsidR="008802B7">
        <w:rPr>
          <w:lang w:eastAsia="cs-CZ"/>
        </w:rPr>
        <w:t>ý</w:t>
      </w:r>
      <w:r>
        <w:rPr>
          <w:lang w:eastAsia="cs-CZ"/>
        </w:rPr>
        <w:t xml:space="preserve"> č</w:t>
      </w:r>
      <w:r w:rsidR="00536D55">
        <w:rPr>
          <w:lang w:eastAsia="cs-CZ"/>
        </w:rPr>
        <w:t>asov</w:t>
      </w:r>
      <w:r w:rsidR="008802B7">
        <w:rPr>
          <w:lang w:eastAsia="cs-CZ"/>
        </w:rPr>
        <w:t>ý</w:t>
      </w:r>
      <w:r w:rsidR="00536D55">
        <w:rPr>
          <w:lang w:eastAsia="cs-CZ"/>
        </w:rPr>
        <w:t xml:space="preserve"> jízd</w:t>
      </w:r>
      <w:r w:rsidR="008802B7">
        <w:rPr>
          <w:lang w:eastAsia="cs-CZ"/>
        </w:rPr>
        <w:t>ní doklad</w:t>
      </w:r>
      <w:r w:rsidR="003A45DC">
        <w:rPr>
          <w:lang w:eastAsia="cs-CZ"/>
        </w:rPr>
        <w:t xml:space="preserve"> lze </w:t>
      </w:r>
      <w:r w:rsidR="00D35627">
        <w:rPr>
          <w:lang w:eastAsia="cs-CZ"/>
        </w:rPr>
        <w:t xml:space="preserve">také </w:t>
      </w:r>
      <w:r w:rsidR="00A434E0">
        <w:rPr>
          <w:lang w:eastAsia="cs-CZ"/>
        </w:rPr>
        <w:t xml:space="preserve">dle jednotlivých typů </w:t>
      </w:r>
      <w:r w:rsidR="003A45DC">
        <w:rPr>
          <w:lang w:eastAsia="cs-CZ"/>
        </w:rPr>
        <w:t>zapsat n</w:t>
      </w:r>
      <w:r>
        <w:rPr>
          <w:lang w:eastAsia="cs-CZ"/>
        </w:rPr>
        <w:t>a anonymní nebo personifikovanou BČK DÚK.</w:t>
      </w:r>
      <w:r w:rsidR="00536D55">
        <w:rPr>
          <w:lang w:eastAsia="cs-CZ"/>
        </w:rPr>
        <w:t xml:space="preserve"> </w:t>
      </w:r>
      <w:r w:rsidR="00384918">
        <w:rPr>
          <w:lang w:eastAsia="cs-CZ"/>
        </w:rPr>
        <w:t xml:space="preserve">Na anonymní BČK DÚK nelze zapsat elektronickou časovou jízdenku </w:t>
      </w:r>
      <w:r w:rsidR="00996AE0">
        <w:rPr>
          <w:lang w:eastAsia="cs-CZ"/>
        </w:rPr>
        <w:t>zvýhodněnou</w:t>
      </w:r>
      <w:r w:rsidR="00384918">
        <w:rPr>
          <w:lang w:eastAsia="cs-CZ"/>
        </w:rPr>
        <w:t xml:space="preserve">, </w:t>
      </w:r>
      <w:r w:rsidR="00996AE0">
        <w:rPr>
          <w:lang w:eastAsia="cs-CZ"/>
        </w:rPr>
        <w:t>Ústeckou</w:t>
      </w:r>
      <w:r w:rsidR="00384918">
        <w:rPr>
          <w:lang w:eastAsia="cs-CZ"/>
        </w:rPr>
        <w:t xml:space="preserve"> nebo určenou pro bezplatnou př</w:t>
      </w:r>
      <w:r w:rsidR="000E08C6">
        <w:rPr>
          <w:lang w:eastAsia="cs-CZ"/>
        </w:rPr>
        <w:t>epravu.</w:t>
      </w:r>
    </w:p>
    <w:p w14:paraId="02CEA8DE" w14:textId="403F867B" w:rsidR="00245583" w:rsidRPr="00CA4106" w:rsidRDefault="00236E03" w:rsidP="00AA03E4">
      <w:pPr>
        <w:pStyle w:val="Odstavecseseznamem"/>
        <w:numPr>
          <w:ilvl w:val="0"/>
          <w:numId w:val="33"/>
        </w:numPr>
        <w:jc w:val="both"/>
        <w:rPr>
          <w:color w:val="FF0000"/>
          <w:lang w:eastAsia="cs-CZ"/>
        </w:rPr>
      </w:pPr>
      <w:r>
        <w:t>BBK poskytnutá bankou</w:t>
      </w:r>
      <w:r w:rsidRPr="00236E03">
        <w:t xml:space="preserve"> </w:t>
      </w:r>
      <w:r w:rsidR="00245583">
        <w:t xml:space="preserve">k účtu držitele a vystavená </w:t>
      </w:r>
      <w:r w:rsidRPr="00236E03">
        <w:t xml:space="preserve">výhradně na </w:t>
      </w:r>
      <w:r w:rsidR="00245583">
        <w:t xml:space="preserve">jeho </w:t>
      </w:r>
      <w:r w:rsidRPr="00236E03">
        <w:t xml:space="preserve">jméno je nepřenosná. </w:t>
      </w:r>
      <w:r w:rsidR="00FA40AC" w:rsidRPr="004060B4">
        <w:t>Elektronick</w:t>
      </w:r>
      <w:r w:rsidR="008802B7">
        <w:t>ý</w:t>
      </w:r>
      <w:r w:rsidR="00FA40AC" w:rsidRPr="004060B4">
        <w:t xml:space="preserve"> časov</w:t>
      </w:r>
      <w:r w:rsidR="008802B7">
        <w:t xml:space="preserve">ý </w:t>
      </w:r>
      <w:r w:rsidR="00FA40AC" w:rsidRPr="004060B4">
        <w:t>jízd</w:t>
      </w:r>
      <w:r w:rsidR="008802B7">
        <w:t>ní doklad</w:t>
      </w:r>
      <w:r w:rsidR="00FA40AC" w:rsidRPr="004060B4">
        <w:t xml:space="preserve"> vázán</w:t>
      </w:r>
      <w:r w:rsidR="008802B7">
        <w:t>ý</w:t>
      </w:r>
      <w:r w:rsidR="00FA40AC" w:rsidRPr="004060B4">
        <w:t xml:space="preserve"> k</w:t>
      </w:r>
      <w:r w:rsidR="00245583">
        <w:t> této BBK</w:t>
      </w:r>
      <w:r w:rsidR="00FA40AC" w:rsidRPr="004060B4">
        <w:t xml:space="preserve"> je </w:t>
      </w:r>
      <w:r w:rsidR="00245583">
        <w:t>rovněž nepřenosn</w:t>
      </w:r>
      <w:r w:rsidR="008802B7">
        <w:t>ý</w:t>
      </w:r>
      <w:r w:rsidR="00245583">
        <w:t>. Pověřená osoba dopravce je oprávněna si k předložené BB</w:t>
      </w:r>
      <w:r w:rsidR="00996AE0">
        <w:t>K</w:t>
      </w:r>
      <w:r w:rsidR="00245583">
        <w:t xml:space="preserve"> vyžádat od cestujícího předložení platného </w:t>
      </w:r>
      <w:r w:rsidR="00367708">
        <w:t xml:space="preserve">úředně vydaného </w:t>
      </w:r>
      <w:r w:rsidR="00245583">
        <w:t>identifikačního osobního</w:t>
      </w:r>
      <w:r w:rsidR="00245583" w:rsidRPr="009A12D4">
        <w:t xml:space="preserve"> doklad</w:t>
      </w:r>
      <w:r w:rsidR="00245583">
        <w:t>u</w:t>
      </w:r>
      <w:r w:rsidR="00245583" w:rsidRPr="009A12D4">
        <w:t xml:space="preserve">, který obsahuje fotografii nebo digitální </w:t>
      </w:r>
      <w:r w:rsidR="00245583" w:rsidRPr="00672049">
        <w:t>zpracování</w:t>
      </w:r>
      <w:r w:rsidR="00245583" w:rsidRPr="009A12D4">
        <w:t xml:space="preserve"> podoby, jm</w:t>
      </w:r>
      <w:r w:rsidR="00367708">
        <w:t xml:space="preserve">éno a příjmení a datum narození k ověření </w:t>
      </w:r>
      <w:r w:rsidR="002342EB">
        <w:t>údajů na časové jízdence a na BBK.</w:t>
      </w:r>
    </w:p>
    <w:p w14:paraId="0092A22D" w14:textId="4C051697" w:rsidR="00CA4106" w:rsidRPr="00245583" w:rsidRDefault="00A3076E" w:rsidP="00AA03E4">
      <w:pPr>
        <w:pStyle w:val="Odstavecseseznamem"/>
        <w:numPr>
          <w:ilvl w:val="0"/>
          <w:numId w:val="33"/>
        </w:numPr>
        <w:jc w:val="both"/>
        <w:rPr>
          <w:color w:val="FF0000"/>
          <w:lang w:eastAsia="cs-CZ"/>
        </w:rPr>
      </w:pPr>
      <w:r>
        <w:t>Elektronické časové jízdné p</w:t>
      </w:r>
      <w:r w:rsidR="00996AE0">
        <w:t xml:space="preserve">lné zakoupené </w:t>
      </w:r>
      <w:r w:rsidR="00CA4106">
        <w:t>k předplacené BBK</w:t>
      </w:r>
      <w:r w:rsidR="00E91C07">
        <w:t xml:space="preserve"> zakoupené </w:t>
      </w:r>
      <w:r w:rsidR="002342EB">
        <w:t>na</w:t>
      </w:r>
      <w:r w:rsidR="00E91C07">
        <w:t> </w:t>
      </w:r>
      <w:r w:rsidR="002342EB">
        <w:t xml:space="preserve">přepážce Zákaznického </w:t>
      </w:r>
      <w:r w:rsidR="00127C0C">
        <w:t xml:space="preserve">a informačního </w:t>
      </w:r>
      <w:r w:rsidR="002342EB">
        <w:t xml:space="preserve">centra </w:t>
      </w:r>
      <w:r w:rsidR="0061089F">
        <w:t>DPMÚL</w:t>
      </w:r>
      <w:r w:rsidR="00CA4106">
        <w:t xml:space="preserve"> je přenosn</w:t>
      </w:r>
      <w:r w:rsidR="00996AE0">
        <w:t>é</w:t>
      </w:r>
      <w:r w:rsidR="00CA4106">
        <w:t>.</w:t>
      </w:r>
    </w:p>
    <w:p w14:paraId="79B15D76" w14:textId="251AA4E8" w:rsidR="00FA40AC" w:rsidRPr="00B225E7" w:rsidRDefault="00CA4106" w:rsidP="00AA03E4">
      <w:pPr>
        <w:pStyle w:val="Odstavecseseznamem"/>
        <w:numPr>
          <w:ilvl w:val="0"/>
          <w:numId w:val="33"/>
        </w:numPr>
        <w:jc w:val="both"/>
        <w:rPr>
          <w:color w:val="FF0000"/>
          <w:lang w:eastAsia="cs-CZ"/>
        </w:rPr>
      </w:pPr>
      <w:r>
        <w:t>Elektronick</w:t>
      </w:r>
      <w:r w:rsidR="00CA6719">
        <w:t>ý</w:t>
      </w:r>
      <w:r>
        <w:t xml:space="preserve"> časov</w:t>
      </w:r>
      <w:r w:rsidR="00CA6719">
        <w:t>ý</w:t>
      </w:r>
      <w:r>
        <w:t xml:space="preserve"> jízd</w:t>
      </w:r>
      <w:r w:rsidR="00CA6719">
        <w:t>ní doklad</w:t>
      </w:r>
      <w:r>
        <w:t xml:space="preserve"> </w:t>
      </w:r>
      <w:r w:rsidR="00FA40AC" w:rsidRPr="004060B4">
        <w:t>platí podle délky předplaceného období (kalendářních dnů), v rozsahu dat uvedených na jízd</w:t>
      </w:r>
      <w:r w:rsidR="00B37C50">
        <w:t>ním dokladu</w:t>
      </w:r>
      <w:r w:rsidR="00FA40AC" w:rsidRPr="004060B4">
        <w:t>, tj. od 00:00 hodin prvního dne platnosti do 24:00 hodin posledního dne platnosti. Je-li datum začátku platnosti jízd</w:t>
      </w:r>
      <w:r w:rsidR="00B37C50">
        <w:t>ního dokladu</w:t>
      </w:r>
      <w:r w:rsidR="00FA40AC" w:rsidRPr="004060B4">
        <w:t xml:space="preserve"> shodný s datem jeho nákupu, </w:t>
      </w:r>
      <w:r w:rsidR="00FA40AC" w:rsidRPr="00935F29">
        <w:t xml:space="preserve">je pro </w:t>
      </w:r>
      <w:r>
        <w:t>je</w:t>
      </w:r>
      <w:r w:rsidR="00B37C50">
        <w:t>ho</w:t>
      </w:r>
      <w:r>
        <w:t xml:space="preserve"> </w:t>
      </w:r>
      <w:r w:rsidR="00FA40AC">
        <w:t>platnost rozhodující i čas nákupu</w:t>
      </w:r>
      <w:r w:rsidR="00B37C50">
        <w:t>.</w:t>
      </w:r>
      <w:r w:rsidR="00FA40AC">
        <w:t xml:space="preserve"> Časová platnost j</w:t>
      </w:r>
      <w:r w:rsidR="00397895">
        <w:t>ízdního dokladu</w:t>
      </w:r>
      <w:r w:rsidR="003C6B6B">
        <w:rPr>
          <w:color w:val="FF0000"/>
        </w:rPr>
        <w:t xml:space="preserve"> </w:t>
      </w:r>
      <w:r w:rsidR="003C6B6B" w:rsidRPr="003C6B6B">
        <w:t>na bázi</w:t>
      </w:r>
      <w:r w:rsidR="004E43B0" w:rsidRPr="003C6B6B">
        <w:t xml:space="preserve"> BBK</w:t>
      </w:r>
      <w:r w:rsidR="00FA40AC">
        <w:t xml:space="preserve"> je z důvodu elektronického přenosu dat posunuta </w:t>
      </w:r>
      <w:r w:rsidR="00FA40AC" w:rsidRPr="00340A3F">
        <w:rPr>
          <w:b/>
        </w:rPr>
        <w:t>o + </w:t>
      </w:r>
      <w:r w:rsidRPr="00340A3F">
        <w:rPr>
          <w:b/>
        </w:rPr>
        <w:t>6</w:t>
      </w:r>
      <w:r w:rsidR="00FA40AC" w:rsidRPr="00340A3F">
        <w:rPr>
          <w:b/>
        </w:rPr>
        <w:t xml:space="preserve">0 minut </w:t>
      </w:r>
      <w:r w:rsidR="00FA40AC">
        <w:t xml:space="preserve">od skutečného času nákupu. </w:t>
      </w:r>
    </w:p>
    <w:p w14:paraId="245B62CB" w14:textId="4F1E967A" w:rsidR="00FA40AC" w:rsidRPr="004060B4" w:rsidRDefault="00FA40AC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 w:rsidRPr="004060B4">
        <w:rPr>
          <w:rFonts w:cs="Arial"/>
        </w:rPr>
        <w:t>K</w:t>
      </w:r>
      <w:r w:rsidR="00CA4106">
        <w:rPr>
          <w:rFonts w:cs="Arial"/>
        </w:rPr>
        <w:t xml:space="preserve"> elektronickým </w:t>
      </w:r>
      <w:r w:rsidRPr="004060B4">
        <w:rPr>
          <w:rFonts w:cs="Arial"/>
        </w:rPr>
        <w:t>časovým jízd</w:t>
      </w:r>
      <w:r w:rsidR="00397895">
        <w:rPr>
          <w:rFonts w:cs="Arial"/>
        </w:rPr>
        <w:t>ním dokladům</w:t>
      </w:r>
      <w:r w:rsidRPr="004060B4">
        <w:rPr>
          <w:rFonts w:cs="Arial"/>
        </w:rPr>
        <w:t xml:space="preserve"> s třicetidenním a delším časovým obdobím je přeprava zavazadla, nebo kola, nebo psa zdarma v časové a zónové platnosti vyjmenovaných časových </w:t>
      </w:r>
      <w:r w:rsidR="00397895">
        <w:rPr>
          <w:rFonts w:cs="Arial"/>
        </w:rPr>
        <w:t>jízdních dokladů</w:t>
      </w:r>
      <w:r w:rsidRPr="004060B4">
        <w:rPr>
          <w:rFonts w:cs="Arial"/>
        </w:rPr>
        <w:t>.</w:t>
      </w:r>
    </w:p>
    <w:p w14:paraId="60E9C103" w14:textId="399C0916" w:rsidR="00FA40AC" w:rsidRPr="004060B4" w:rsidRDefault="00FA40AC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 w:rsidRPr="00B225E7">
        <w:rPr>
          <w:rFonts w:eastAsiaTheme="minorEastAsia" w:cs="Arial"/>
          <w:lang w:eastAsia="cs-CZ"/>
        </w:rPr>
        <w:t xml:space="preserve">Elektronické </w:t>
      </w:r>
      <w:r w:rsidR="000E08C6">
        <w:rPr>
          <w:rFonts w:eastAsiaTheme="minorEastAsia" w:cs="Arial"/>
          <w:lang w:eastAsia="cs-CZ"/>
        </w:rPr>
        <w:t>časové jízd</w:t>
      </w:r>
      <w:r w:rsidR="002472C2">
        <w:rPr>
          <w:rFonts w:eastAsiaTheme="minorEastAsia" w:cs="Arial"/>
          <w:lang w:eastAsia="cs-CZ"/>
        </w:rPr>
        <w:t>ní doklady</w:t>
      </w:r>
      <w:r w:rsidR="000E08C6">
        <w:rPr>
          <w:rFonts w:eastAsiaTheme="minorEastAsia" w:cs="Arial"/>
          <w:lang w:eastAsia="cs-CZ"/>
        </w:rPr>
        <w:t xml:space="preserve"> </w:t>
      </w:r>
      <w:r w:rsidRPr="00B225E7">
        <w:rPr>
          <w:rFonts w:eastAsiaTheme="minorEastAsia" w:cs="Arial"/>
          <w:lang w:eastAsia="cs-CZ"/>
        </w:rPr>
        <w:t>lze zpětně vykoupit pouze za p</w:t>
      </w:r>
      <w:r w:rsidR="00CA4106">
        <w:rPr>
          <w:rFonts w:eastAsiaTheme="minorEastAsia" w:cs="Arial"/>
          <w:lang w:eastAsia="cs-CZ"/>
        </w:rPr>
        <w:t xml:space="preserve">odmínek stanovených </w:t>
      </w:r>
      <w:r w:rsidRPr="004060B4">
        <w:t>v</w:t>
      </w:r>
      <w:r w:rsidR="006C2E65">
        <w:t> O</w:t>
      </w:r>
      <w:r w:rsidRPr="004060B4">
        <w:t>bchodních podmínkách</w:t>
      </w:r>
      <w:r w:rsidR="006C2E65">
        <w:t>.</w:t>
      </w:r>
    </w:p>
    <w:p w14:paraId="029E83EF" w14:textId="19C0D468" w:rsidR="00FA40AC" w:rsidRDefault="00FA40AC" w:rsidP="00AA03E4">
      <w:pPr>
        <w:pStyle w:val="Odstavecseseznamem"/>
        <w:numPr>
          <w:ilvl w:val="0"/>
          <w:numId w:val="33"/>
        </w:numPr>
        <w:jc w:val="both"/>
        <w:rPr>
          <w:color w:val="FF0000"/>
          <w:lang w:eastAsia="cs-CZ"/>
        </w:rPr>
      </w:pPr>
      <w:r>
        <w:rPr>
          <w:rFonts w:eastAsiaTheme="minorEastAsia" w:cs="Arial"/>
          <w:lang w:eastAsia="cs-CZ"/>
        </w:rPr>
        <w:t xml:space="preserve">Druhy </w:t>
      </w:r>
      <w:r w:rsidR="000E08C6">
        <w:rPr>
          <w:rFonts w:eastAsiaTheme="minorEastAsia" w:cs="Arial"/>
          <w:lang w:eastAsia="cs-CZ"/>
        </w:rPr>
        <w:t xml:space="preserve">elektronických </w:t>
      </w:r>
      <w:r>
        <w:rPr>
          <w:rFonts w:eastAsiaTheme="minorEastAsia" w:cs="Arial"/>
          <w:lang w:eastAsia="cs-CZ"/>
        </w:rPr>
        <w:t>časových jízd</w:t>
      </w:r>
      <w:r w:rsidR="002472C2">
        <w:rPr>
          <w:rFonts w:eastAsiaTheme="minorEastAsia" w:cs="Arial"/>
          <w:lang w:eastAsia="cs-CZ"/>
        </w:rPr>
        <w:t>ních dokladů</w:t>
      </w:r>
      <w:r>
        <w:rPr>
          <w:rFonts w:eastAsiaTheme="minorEastAsia" w:cs="Arial"/>
          <w:lang w:eastAsia="cs-CZ"/>
        </w:rPr>
        <w:t xml:space="preserve"> j</w:t>
      </w:r>
      <w:r w:rsidR="000E08C6">
        <w:rPr>
          <w:rFonts w:eastAsiaTheme="minorEastAsia" w:cs="Arial"/>
          <w:lang w:eastAsia="cs-CZ"/>
        </w:rPr>
        <w:t>sou uvedené</w:t>
      </w:r>
      <w:r>
        <w:rPr>
          <w:rFonts w:eastAsiaTheme="minorEastAsia" w:cs="Arial"/>
          <w:lang w:eastAsia="cs-CZ"/>
        </w:rPr>
        <w:t xml:space="preserve"> v článku VII</w:t>
      </w:r>
      <w:r w:rsidR="00CA4106">
        <w:rPr>
          <w:rFonts w:eastAsiaTheme="minorEastAsia" w:cs="Arial"/>
          <w:lang w:eastAsia="cs-CZ"/>
        </w:rPr>
        <w:t>I</w:t>
      </w:r>
      <w:r>
        <w:rPr>
          <w:rFonts w:eastAsiaTheme="minorEastAsia" w:cs="Arial"/>
          <w:lang w:eastAsia="cs-CZ"/>
        </w:rPr>
        <w:t>., této přílohy.</w:t>
      </w:r>
    </w:p>
    <w:p w14:paraId="16381442" w14:textId="4223769B" w:rsidR="00FA40AC" w:rsidRPr="00356878" w:rsidRDefault="00FA40AC" w:rsidP="00AA03E4">
      <w:pPr>
        <w:pStyle w:val="Odstavecseseznamem"/>
        <w:numPr>
          <w:ilvl w:val="0"/>
          <w:numId w:val="33"/>
        </w:numPr>
        <w:jc w:val="both"/>
        <w:rPr>
          <w:color w:val="FF0000"/>
          <w:lang w:eastAsia="cs-CZ"/>
        </w:rPr>
      </w:pPr>
      <w:r>
        <w:t xml:space="preserve">Zjistí-li </w:t>
      </w:r>
      <w:r w:rsidR="0061089F">
        <w:t>DPMÚL</w:t>
      </w:r>
      <w:r w:rsidRPr="00213B05">
        <w:t xml:space="preserve"> neopr</w:t>
      </w:r>
      <w:r>
        <w:t>ávněné čerpání slevy na časovém jízdném cestujícím</w:t>
      </w:r>
      <w:r w:rsidR="00A3076E">
        <w:t xml:space="preserve"> nebo bezplatné přepravy</w:t>
      </w:r>
      <w:r>
        <w:t>,</w:t>
      </w:r>
      <w:r w:rsidRPr="00213B05">
        <w:t xml:space="preserve"> je oprávněn požadovat doplacení rozdílu mezi cenou </w:t>
      </w:r>
      <w:r w:rsidR="00A3076E">
        <w:t>zvýhodněné</w:t>
      </w:r>
      <w:r w:rsidR="000E08C6">
        <w:t xml:space="preserve"> nebo </w:t>
      </w:r>
      <w:r w:rsidR="00A3076E">
        <w:t>Ústecké</w:t>
      </w:r>
      <w:r w:rsidR="000E08C6">
        <w:t xml:space="preserve"> jízdenky či jízdenky určené pro bezplatnou přepravu</w:t>
      </w:r>
      <w:r>
        <w:t xml:space="preserve"> </w:t>
      </w:r>
      <w:r w:rsidRPr="004B2768">
        <w:t xml:space="preserve">a cenou </w:t>
      </w:r>
      <w:r w:rsidR="00A3076E">
        <w:t>plného</w:t>
      </w:r>
      <w:r>
        <w:t xml:space="preserve"> jízdného</w:t>
      </w:r>
      <w:r w:rsidRPr="004B2768">
        <w:t>, a to od</w:t>
      </w:r>
      <w:r>
        <w:t> </w:t>
      </w:r>
      <w:r w:rsidRPr="004B2768">
        <w:t>data pozbytí nároku na sl</w:t>
      </w:r>
      <w:r>
        <w:t>evu.</w:t>
      </w:r>
      <w:r w:rsidR="00E91C07">
        <w:t xml:space="preserve"> Je také oprávněn provést blokaci BBK pro použití v dopravní aplikaci</w:t>
      </w:r>
      <w:r w:rsidR="002E2187">
        <w:t xml:space="preserve"> DPMÚL</w:t>
      </w:r>
      <w:r w:rsidR="00E91C07">
        <w:t>.</w:t>
      </w:r>
    </w:p>
    <w:p w14:paraId="006DF6CF" w14:textId="771973C5" w:rsidR="00FA40AC" w:rsidRPr="00281EDD" w:rsidRDefault="00FA40AC" w:rsidP="00AA03E4">
      <w:pPr>
        <w:pStyle w:val="Odstavecseseznamem"/>
        <w:numPr>
          <w:ilvl w:val="0"/>
          <w:numId w:val="33"/>
        </w:numPr>
        <w:spacing w:after="0"/>
        <w:jc w:val="both"/>
      </w:pPr>
      <w:r w:rsidRPr="00281EDD">
        <w:rPr>
          <w:rFonts w:cs="Arial"/>
        </w:rPr>
        <w:t>Časov</w:t>
      </w:r>
      <w:r w:rsidR="002472C2">
        <w:rPr>
          <w:rFonts w:cs="Arial"/>
        </w:rPr>
        <w:t>ý</w:t>
      </w:r>
      <w:r>
        <w:rPr>
          <w:rFonts w:cs="Arial"/>
        </w:rPr>
        <w:t xml:space="preserve"> </w:t>
      </w:r>
      <w:r w:rsidR="002472C2">
        <w:rPr>
          <w:rFonts w:cs="Arial"/>
        </w:rPr>
        <w:t xml:space="preserve">jízdní doklad </w:t>
      </w:r>
      <w:r>
        <w:rPr>
          <w:rFonts w:cs="Arial"/>
        </w:rPr>
        <w:t xml:space="preserve">jízdenku </w:t>
      </w:r>
      <w:r w:rsidRPr="00281EDD">
        <w:rPr>
          <w:rFonts w:cs="Arial"/>
        </w:rPr>
        <w:t>s</w:t>
      </w:r>
      <w:r w:rsidR="007E16EE">
        <w:rPr>
          <w:rFonts w:cs="Arial"/>
        </w:rPr>
        <w:t> </w:t>
      </w:r>
      <w:proofErr w:type="gramStart"/>
      <w:r w:rsidRPr="00281EDD">
        <w:rPr>
          <w:rFonts w:cs="Arial"/>
        </w:rPr>
        <w:t>30</w:t>
      </w:r>
      <w:r w:rsidR="007E16EE">
        <w:rPr>
          <w:rFonts w:cs="Arial"/>
        </w:rPr>
        <w:t>-ti</w:t>
      </w:r>
      <w:r w:rsidRPr="00281EDD">
        <w:rPr>
          <w:rFonts w:cs="Arial"/>
        </w:rPr>
        <w:t xml:space="preserve"> denním</w:t>
      </w:r>
      <w:proofErr w:type="gramEnd"/>
      <w:r w:rsidRPr="00281EDD">
        <w:rPr>
          <w:rFonts w:cs="Arial"/>
        </w:rPr>
        <w:t xml:space="preserve"> a delším obdobím p</w:t>
      </w:r>
      <w:r>
        <w:rPr>
          <w:rFonts w:cs="Arial"/>
        </w:rPr>
        <w:t>latnosti lze zakoupit pouze jed</w:t>
      </w:r>
      <w:r w:rsidRPr="00281EDD">
        <w:rPr>
          <w:rFonts w:cs="Arial"/>
        </w:rPr>
        <w:t>n</w:t>
      </w:r>
      <w:r>
        <w:rPr>
          <w:rFonts w:cs="Arial"/>
        </w:rPr>
        <w:t>u</w:t>
      </w:r>
      <w:r w:rsidRPr="00281EDD">
        <w:rPr>
          <w:rFonts w:cs="Arial"/>
        </w:rPr>
        <w:t>, další lze zakoupit nejdříve 15 dní před upl</w:t>
      </w:r>
      <w:r>
        <w:rPr>
          <w:rFonts w:cs="Arial"/>
        </w:rPr>
        <w:t>ynutím platnosti předcházející časové</w:t>
      </w:r>
      <w:r w:rsidRPr="00281EDD">
        <w:rPr>
          <w:rFonts w:cs="Arial"/>
        </w:rPr>
        <w:t xml:space="preserve"> </w:t>
      </w:r>
      <w:r>
        <w:rPr>
          <w:rFonts w:cs="Arial"/>
        </w:rPr>
        <w:t xml:space="preserve">jízdenky. Časové jízdenky s platností na 7 dní </w:t>
      </w:r>
      <w:r w:rsidRPr="00281EDD">
        <w:rPr>
          <w:rFonts w:cs="Arial"/>
        </w:rPr>
        <w:t>lze zakoupit max. dv</w:t>
      </w:r>
      <w:r>
        <w:rPr>
          <w:rFonts w:cs="Arial"/>
        </w:rPr>
        <w:t>ě</w:t>
      </w:r>
      <w:r w:rsidRPr="00281EDD">
        <w:rPr>
          <w:rFonts w:cs="Arial"/>
        </w:rPr>
        <w:t xml:space="preserve"> po sobě jdoucí.</w:t>
      </w:r>
      <w:r w:rsidR="00434096">
        <w:rPr>
          <w:rFonts w:cs="Arial"/>
        </w:rPr>
        <w:t xml:space="preserve">  </w:t>
      </w:r>
    </w:p>
    <w:p w14:paraId="3679E279" w14:textId="4114864C" w:rsidR="008E3C55" w:rsidRPr="008E3C55" w:rsidRDefault="00FA40AC" w:rsidP="00AA03E4">
      <w:pPr>
        <w:pStyle w:val="Odstavecseseznamem"/>
        <w:numPr>
          <w:ilvl w:val="0"/>
          <w:numId w:val="33"/>
        </w:numPr>
        <w:spacing w:after="0"/>
        <w:jc w:val="both"/>
      </w:pPr>
      <w:r w:rsidRPr="00281EDD">
        <w:rPr>
          <w:rFonts w:cs="Arial"/>
        </w:rPr>
        <w:t xml:space="preserve">Při nákupu </w:t>
      </w:r>
      <w:r w:rsidR="008E3C55">
        <w:rPr>
          <w:rFonts w:cs="Arial"/>
        </w:rPr>
        <w:t>elektronické</w:t>
      </w:r>
      <w:r w:rsidR="00CE7CEA">
        <w:rPr>
          <w:rFonts w:cs="Arial"/>
        </w:rPr>
        <w:t>ho</w:t>
      </w:r>
      <w:r w:rsidR="008E3C55">
        <w:rPr>
          <w:rFonts w:cs="Arial"/>
        </w:rPr>
        <w:t xml:space="preserve"> </w:t>
      </w:r>
      <w:r w:rsidRPr="00281EDD">
        <w:rPr>
          <w:rFonts w:cs="Arial"/>
        </w:rPr>
        <w:t>časové</w:t>
      </w:r>
      <w:r w:rsidR="00CE7CEA">
        <w:rPr>
          <w:rFonts w:cs="Arial"/>
        </w:rPr>
        <w:t>ho</w:t>
      </w:r>
      <w:r>
        <w:rPr>
          <w:rFonts w:cs="Arial"/>
        </w:rPr>
        <w:t xml:space="preserve"> jízd</w:t>
      </w:r>
      <w:r w:rsidR="00777068">
        <w:rPr>
          <w:rFonts w:cs="Arial"/>
        </w:rPr>
        <w:t>ného</w:t>
      </w:r>
      <w:r w:rsidRPr="00281EDD">
        <w:rPr>
          <w:rFonts w:cs="Arial"/>
        </w:rPr>
        <w:t xml:space="preserve"> </w:t>
      </w:r>
      <w:r>
        <w:rPr>
          <w:rFonts w:cs="Arial"/>
        </w:rPr>
        <w:t xml:space="preserve">na přepážce Zákaznického </w:t>
      </w:r>
      <w:r w:rsidR="00127C0C">
        <w:rPr>
          <w:rFonts w:cs="Arial"/>
        </w:rPr>
        <w:t xml:space="preserve">a informačního </w:t>
      </w:r>
      <w:r>
        <w:rPr>
          <w:rFonts w:cs="Arial"/>
        </w:rPr>
        <w:t>centra</w:t>
      </w:r>
      <w:r w:rsidR="008E3C55">
        <w:rPr>
          <w:rFonts w:cs="Arial"/>
        </w:rPr>
        <w:t xml:space="preserve"> </w:t>
      </w:r>
      <w:r w:rsidR="0061089F">
        <w:rPr>
          <w:rFonts w:cs="Arial"/>
        </w:rPr>
        <w:t>DPMÚL</w:t>
      </w:r>
      <w:r w:rsidR="008E3C55">
        <w:rPr>
          <w:rFonts w:cs="Arial"/>
        </w:rPr>
        <w:t xml:space="preserve"> </w:t>
      </w:r>
      <w:r w:rsidRPr="00281EDD">
        <w:rPr>
          <w:rFonts w:cs="Arial"/>
        </w:rPr>
        <w:t xml:space="preserve">je cestující povinen </w:t>
      </w:r>
      <w:r w:rsidR="008E3C55">
        <w:rPr>
          <w:rFonts w:cs="Arial"/>
        </w:rPr>
        <w:t xml:space="preserve">předložit registrovanou BBK a obsluze </w:t>
      </w:r>
      <w:r w:rsidRPr="00281EDD">
        <w:rPr>
          <w:rFonts w:cs="Arial"/>
        </w:rPr>
        <w:t xml:space="preserve">sdělit, jaký druh </w:t>
      </w:r>
      <w:r>
        <w:rPr>
          <w:rFonts w:cs="Arial"/>
        </w:rPr>
        <w:t xml:space="preserve">a pro </w:t>
      </w:r>
      <w:r w:rsidRPr="00281EDD">
        <w:rPr>
          <w:rFonts w:cs="Arial"/>
        </w:rPr>
        <w:t>jaké zóny</w:t>
      </w:r>
      <w:r>
        <w:rPr>
          <w:rFonts w:cs="Arial"/>
        </w:rPr>
        <w:t xml:space="preserve"> </w:t>
      </w:r>
      <w:r w:rsidRPr="00281EDD">
        <w:rPr>
          <w:rFonts w:cs="Arial"/>
        </w:rPr>
        <w:t xml:space="preserve">požaduje </w:t>
      </w:r>
      <w:r w:rsidR="00777068">
        <w:rPr>
          <w:rFonts w:cs="Arial"/>
        </w:rPr>
        <w:t xml:space="preserve">jízdní doklad </w:t>
      </w:r>
      <w:r w:rsidR="003C6B6B">
        <w:rPr>
          <w:rFonts w:cs="Arial"/>
        </w:rPr>
        <w:t>zakoupit</w:t>
      </w:r>
      <w:r w:rsidRPr="00281EDD">
        <w:rPr>
          <w:rFonts w:cs="Arial"/>
        </w:rPr>
        <w:t xml:space="preserve">. Začátek platnosti </w:t>
      </w:r>
      <w:r>
        <w:rPr>
          <w:rFonts w:cs="Arial"/>
        </w:rPr>
        <w:t xml:space="preserve">jízdenky </w:t>
      </w:r>
      <w:r w:rsidRPr="00281EDD">
        <w:rPr>
          <w:rFonts w:cs="Arial"/>
        </w:rPr>
        <w:t>si stanovuje cestující sám,</w:t>
      </w:r>
      <w:r>
        <w:rPr>
          <w:rFonts w:cs="Arial"/>
        </w:rPr>
        <w:t xml:space="preserve"> datum začátku platnosti jízdenky l</w:t>
      </w:r>
      <w:r w:rsidR="008E3C55">
        <w:rPr>
          <w:rFonts w:cs="Arial"/>
        </w:rPr>
        <w:t>ze stanovit maximálně 15</w:t>
      </w:r>
      <w:r>
        <w:rPr>
          <w:rFonts w:cs="Arial"/>
        </w:rPr>
        <w:t xml:space="preserve"> dní dopředu před</w:t>
      </w:r>
      <w:r w:rsidR="003C6B6B">
        <w:rPr>
          <w:rFonts w:cs="Arial"/>
        </w:rPr>
        <w:t> </w:t>
      </w:r>
      <w:r>
        <w:rPr>
          <w:rFonts w:cs="Arial"/>
        </w:rPr>
        <w:t>platností jízdenky.</w:t>
      </w:r>
      <w:r w:rsidRPr="00281EDD">
        <w:rPr>
          <w:rFonts w:cs="Arial"/>
        </w:rPr>
        <w:t xml:space="preserve"> </w:t>
      </w:r>
      <w:r>
        <w:rPr>
          <w:rFonts w:cs="Arial"/>
        </w:rPr>
        <w:t>D</w:t>
      </w:r>
      <w:r w:rsidRPr="00281EDD">
        <w:rPr>
          <w:rFonts w:cs="Arial"/>
        </w:rPr>
        <w:t xml:space="preserve">atum </w:t>
      </w:r>
      <w:r>
        <w:rPr>
          <w:rFonts w:cs="Arial"/>
        </w:rPr>
        <w:t xml:space="preserve">platnosti </w:t>
      </w:r>
      <w:r w:rsidRPr="00281EDD">
        <w:rPr>
          <w:rFonts w:cs="Arial"/>
        </w:rPr>
        <w:t>nelz</w:t>
      </w:r>
      <w:r w:rsidR="003C6B6B">
        <w:rPr>
          <w:rFonts w:cs="Arial"/>
        </w:rPr>
        <w:t>e stanovit se zpětnou platností</w:t>
      </w:r>
      <w:r w:rsidRPr="00281EDD">
        <w:rPr>
          <w:rFonts w:cs="Arial"/>
        </w:rPr>
        <w:t xml:space="preserve"> oproti datu je</w:t>
      </w:r>
      <w:r>
        <w:rPr>
          <w:rFonts w:cs="Arial"/>
        </w:rPr>
        <w:t>jí</w:t>
      </w:r>
      <w:r w:rsidRPr="00281EDD">
        <w:rPr>
          <w:rFonts w:cs="Arial"/>
        </w:rPr>
        <w:t>ho nákupu.</w:t>
      </w:r>
    </w:p>
    <w:p w14:paraId="15A20A9D" w14:textId="46D18344" w:rsidR="00FA40AC" w:rsidRDefault="008E3C55" w:rsidP="00AA03E4">
      <w:pPr>
        <w:pStyle w:val="Odstavecseseznamem"/>
        <w:numPr>
          <w:ilvl w:val="0"/>
          <w:numId w:val="33"/>
        </w:numPr>
        <w:spacing w:after="0"/>
        <w:jc w:val="both"/>
      </w:pPr>
      <w:r>
        <w:rPr>
          <w:rFonts w:cs="Arial"/>
        </w:rPr>
        <w:t>Elektronick</w:t>
      </w:r>
      <w:r w:rsidR="00024167">
        <w:rPr>
          <w:rFonts w:cs="Arial"/>
        </w:rPr>
        <w:t>ý</w:t>
      </w:r>
      <w:r>
        <w:rPr>
          <w:rFonts w:cs="Arial"/>
        </w:rPr>
        <w:t xml:space="preserve"> č</w:t>
      </w:r>
      <w:r w:rsidR="00FA40AC">
        <w:t>asov</w:t>
      </w:r>
      <w:r w:rsidR="00024167">
        <w:t>ý</w:t>
      </w:r>
      <w:r w:rsidR="00FA40AC" w:rsidRPr="002E423A">
        <w:t xml:space="preserve"> </w:t>
      </w:r>
      <w:r w:rsidR="00024167">
        <w:t xml:space="preserve">jízdní doklad </w:t>
      </w:r>
      <w:r w:rsidR="000E08C6">
        <w:t xml:space="preserve">po expiraci </w:t>
      </w:r>
      <w:r w:rsidR="00B77140">
        <w:t xml:space="preserve">BBK </w:t>
      </w:r>
      <w:r w:rsidR="00FA40AC" w:rsidRPr="002E423A">
        <w:t xml:space="preserve">nelze </w:t>
      </w:r>
      <w:r w:rsidR="00B77140">
        <w:t xml:space="preserve">k této BBK </w:t>
      </w:r>
      <w:r w:rsidR="00FA40AC">
        <w:t xml:space="preserve">zakoupit na 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 w:rsidR="00FA40AC">
        <w:t xml:space="preserve"> ani na přepážce Zákaznického </w:t>
      </w:r>
      <w:r w:rsidR="00127C0C">
        <w:t xml:space="preserve">a informačního </w:t>
      </w:r>
      <w:r w:rsidR="00FA40AC">
        <w:t>centra</w:t>
      </w:r>
      <w:r>
        <w:t xml:space="preserve"> </w:t>
      </w:r>
      <w:r w:rsidR="0061089F">
        <w:t>DPMÚL</w:t>
      </w:r>
      <w:r w:rsidR="000E08C6">
        <w:t>.</w:t>
      </w:r>
      <w:r w:rsidR="00FA40AC" w:rsidRPr="002E423A">
        <w:t xml:space="preserve"> </w:t>
      </w:r>
    </w:p>
    <w:p w14:paraId="047DF159" w14:textId="24BFDCE2" w:rsidR="00FA40AC" w:rsidRPr="00847A9F" w:rsidRDefault="00FA40AC" w:rsidP="00AA03E4">
      <w:pPr>
        <w:pStyle w:val="Odstavecseseznamem"/>
        <w:numPr>
          <w:ilvl w:val="0"/>
          <w:numId w:val="33"/>
        </w:numPr>
        <w:spacing w:after="0"/>
        <w:jc w:val="both"/>
        <w:rPr>
          <w:strike/>
        </w:rPr>
      </w:pPr>
      <w:r>
        <w:rPr>
          <w:rFonts w:cs="Arial"/>
        </w:rPr>
        <w:t xml:space="preserve">Délku platnosti </w:t>
      </w:r>
      <w:r w:rsidR="00B77140">
        <w:rPr>
          <w:rFonts w:cs="Arial"/>
        </w:rPr>
        <w:t>elektronické</w:t>
      </w:r>
      <w:r w:rsidR="00024167">
        <w:rPr>
          <w:rFonts w:cs="Arial"/>
        </w:rPr>
        <w:t>ho</w:t>
      </w:r>
      <w:r w:rsidR="00F7711B">
        <w:rPr>
          <w:rFonts w:cs="Arial"/>
        </w:rPr>
        <w:t xml:space="preserve"> </w:t>
      </w:r>
      <w:r w:rsidR="00B77140">
        <w:rPr>
          <w:rFonts w:cs="Arial"/>
        </w:rPr>
        <w:t>časové</w:t>
      </w:r>
      <w:r w:rsidR="00024167">
        <w:rPr>
          <w:rFonts w:cs="Arial"/>
        </w:rPr>
        <w:t>ho</w:t>
      </w:r>
      <w:r>
        <w:rPr>
          <w:rFonts w:cs="Arial"/>
        </w:rPr>
        <w:t xml:space="preserve"> jízd</w:t>
      </w:r>
      <w:r w:rsidR="00024167">
        <w:rPr>
          <w:rFonts w:cs="Arial"/>
        </w:rPr>
        <w:t>ního dokladu</w:t>
      </w:r>
      <w:r w:rsidRPr="00281EDD">
        <w:rPr>
          <w:rFonts w:cs="Arial"/>
        </w:rPr>
        <w:t xml:space="preserve"> nelze zkrátit ani prodloužit. </w:t>
      </w:r>
    </w:p>
    <w:p w14:paraId="6EA086CF" w14:textId="6EA5AF67" w:rsidR="00FA40AC" w:rsidRPr="004060B4" w:rsidRDefault="00FA40AC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 w:rsidRPr="004060B4">
        <w:t xml:space="preserve">V případě ztráty nebo odcizení </w:t>
      </w:r>
      <w:r w:rsidR="00F7711B">
        <w:t>BBK</w:t>
      </w:r>
      <w:r w:rsidRPr="004060B4">
        <w:t xml:space="preserve">, ke které má cestující přiřazenou </w:t>
      </w:r>
      <w:r w:rsidR="000E08C6">
        <w:t>elektronick</w:t>
      </w:r>
      <w:r w:rsidR="003B0442">
        <w:t>ý</w:t>
      </w:r>
      <w:r w:rsidR="000E08C6">
        <w:t xml:space="preserve"> </w:t>
      </w:r>
      <w:r w:rsidR="00B77140">
        <w:t>časov</w:t>
      </w:r>
      <w:r w:rsidR="003B0442">
        <w:t>ý</w:t>
      </w:r>
      <w:r w:rsidR="00B77140">
        <w:t xml:space="preserve"> jízd</w:t>
      </w:r>
      <w:r w:rsidR="003B0442">
        <w:t>ní doklad</w:t>
      </w:r>
      <w:r w:rsidR="00B77140">
        <w:t>, je cestující povinen ztrátu nahlásit</w:t>
      </w:r>
      <w:r w:rsidR="004669BE">
        <w:t xml:space="preserve"> také</w:t>
      </w:r>
      <w:r w:rsidR="00B77140">
        <w:t xml:space="preserve"> na přepážce Zákaznického</w:t>
      </w:r>
      <w:r w:rsidR="003B0442">
        <w:t xml:space="preserve"> </w:t>
      </w:r>
      <w:r w:rsidR="003B0442">
        <w:lastRenderedPageBreak/>
        <w:t>a</w:t>
      </w:r>
      <w:r w:rsidR="002430CE">
        <w:t> </w:t>
      </w:r>
      <w:r w:rsidR="003B0442">
        <w:t>informačního</w:t>
      </w:r>
      <w:r w:rsidR="00B77140">
        <w:t xml:space="preserve"> centra, má-li založený účet </w:t>
      </w:r>
      <w:r w:rsidR="004669BE">
        <w:t>v</w:t>
      </w:r>
      <w:r w:rsidR="00B77140">
        <w:t xml:space="preserve"> </w:t>
      </w:r>
      <w:proofErr w:type="spellStart"/>
      <w:proofErr w:type="gramStart"/>
      <w:r w:rsidR="00B77140">
        <w:t>eShop</w:t>
      </w:r>
      <w:proofErr w:type="spellEnd"/>
      <w:proofErr w:type="gramEnd"/>
      <w:r w:rsidR="00B77140">
        <w:t xml:space="preserve"> EOS,</w:t>
      </w:r>
      <w:r w:rsidRPr="004060B4">
        <w:t xml:space="preserve"> postup</w:t>
      </w:r>
      <w:r w:rsidR="00B77140">
        <w:t>uje</w:t>
      </w:r>
      <w:r w:rsidRPr="004060B4">
        <w:t xml:space="preserve"> dle podmínek stanovených v</w:t>
      </w:r>
      <w:r w:rsidR="006C2E65">
        <w:t xml:space="preserve"> O</w:t>
      </w:r>
      <w:r w:rsidR="00F7711B">
        <w:t>bchodních podmínkách</w:t>
      </w:r>
      <w:r w:rsidRPr="004060B4">
        <w:t xml:space="preserve"> a SPP </w:t>
      </w:r>
      <w:r w:rsidR="0061089F">
        <w:t>DPMÚL</w:t>
      </w:r>
      <w:r w:rsidRPr="004060B4">
        <w:t>.</w:t>
      </w:r>
    </w:p>
    <w:p w14:paraId="1F60A07C" w14:textId="5C070066" w:rsidR="00FA40AC" w:rsidRDefault="001C5155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>
        <w:t>Virtuální</w:t>
      </w:r>
      <w:r w:rsidR="00DF71E1">
        <w:t xml:space="preserve"> BBK</w:t>
      </w:r>
      <w:r w:rsidR="00FA40AC" w:rsidRPr="004060B4">
        <w:t xml:space="preserve"> v</w:t>
      </w:r>
      <w:r w:rsidR="00B77140">
        <w:t> </w:t>
      </w:r>
      <w:r w:rsidR="00FA40AC" w:rsidRPr="004060B4">
        <w:t>mo</w:t>
      </w:r>
      <w:r w:rsidR="00B77140">
        <w:t xml:space="preserve">bilním telefonu nebo v jiném přenosném médiu nelze registrovat </w:t>
      </w:r>
      <w:r w:rsidR="004669BE">
        <w:t>v </w:t>
      </w:r>
      <w:proofErr w:type="spellStart"/>
      <w:proofErr w:type="gramStart"/>
      <w:r w:rsidR="00B77140">
        <w:t>eShop</w:t>
      </w:r>
      <w:proofErr w:type="spellEnd"/>
      <w:proofErr w:type="gramEnd"/>
      <w:r w:rsidR="00B77140">
        <w:t xml:space="preserve"> EOS </w:t>
      </w:r>
      <w:r w:rsidR="0061089F">
        <w:t>DPMÚL</w:t>
      </w:r>
      <w:r>
        <w:t>. J</w:t>
      </w:r>
      <w:r w:rsidR="00E912F6">
        <w:t>a</w:t>
      </w:r>
      <w:r>
        <w:t>ko</w:t>
      </w:r>
      <w:r w:rsidR="00E912F6">
        <w:t xml:space="preserve"> identifikátor k elektronické časové jízdence</w:t>
      </w:r>
      <w:r>
        <w:t xml:space="preserve"> ji lze použít, pokud dojde k nákupu časové jízdenky na přepážce Zákaznického a informačního centra DPMÚL</w:t>
      </w:r>
      <w:r w:rsidR="00FA4C60">
        <w:t xml:space="preserve"> po předložení virtuální BBK</w:t>
      </w:r>
      <w:r w:rsidR="00E912F6">
        <w:t>.</w:t>
      </w:r>
      <w:r w:rsidR="00FA40AC" w:rsidRPr="004060B4">
        <w:t xml:space="preserve"> </w:t>
      </w:r>
    </w:p>
    <w:p w14:paraId="58F978DB" w14:textId="13A7266B" w:rsidR="00FA40AC" w:rsidRDefault="00FA40AC" w:rsidP="00AA03E4">
      <w:pPr>
        <w:pStyle w:val="Odstavecseseznamem"/>
        <w:numPr>
          <w:ilvl w:val="0"/>
          <w:numId w:val="33"/>
        </w:numPr>
        <w:jc w:val="both"/>
        <w:rPr>
          <w:lang w:eastAsia="cs-CZ"/>
        </w:rPr>
      </w:pPr>
      <w:r>
        <w:t>Další podmínky pro nákup, platnost a použití časových jízdenek přiřazených k</w:t>
      </w:r>
      <w:r w:rsidR="003D5CFA">
        <w:t> BBK a podmínky jejich zpětného výkupu,</w:t>
      </w:r>
      <w:r>
        <w:t xml:space="preserve"> </w:t>
      </w:r>
      <w:r w:rsidR="003D5CFA">
        <w:t>jsou stanovené</w:t>
      </w:r>
      <w:r w:rsidRPr="004060B4">
        <w:t xml:space="preserve"> v</w:t>
      </w:r>
      <w:r w:rsidR="006C2E65">
        <w:t xml:space="preserve"> O</w:t>
      </w:r>
      <w:r w:rsidR="003D5CFA">
        <w:rPr>
          <w:rFonts w:cs="Arial"/>
        </w:rPr>
        <w:t>bchodních podmínkách</w:t>
      </w:r>
      <w:r w:rsidRPr="004060B4">
        <w:t xml:space="preserve"> a v SPP </w:t>
      </w:r>
      <w:r w:rsidR="0061089F">
        <w:t>DPMÚL</w:t>
      </w:r>
      <w:r w:rsidRPr="004060B4">
        <w:t>.</w:t>
      </w:r>
    </w:p>
    <w:p w14:paraId="6FBFD6AA" w14:textId="17FD4C32" w:rsidR="00332312" w:rsidRPr="00332312" w:rsidRDefault="009F301A" w:rsidP="00172C45">
      <w:pPr>
        <w:pStyle w:val="Nadpis1"/>
        <w:spacing w:before="240"/>
      </w:pPr>
      <w:r>
        <w:t xml:space="preserve">Elektronické </w:t>
      </w:r>
      <w:r w:rsidR="00FB4925">
        <w:t>Č</w:t>
      </w:r>
      <w:r w:rsidR="00672049">
        <w:t>asov</w:t>
      </w:r>
      <w:r w:rsidR="00FB4925">
        <w:t>é</w:t>
      </w:r>
      <w:r w:rsidR="00672049">
        <w:t xml:space="preserve"> jízd</w:t>
      </w:r>
      <w:r w:rsidR="00B1025F">
        <w:t>ní doklady</w:t>
      </w:r>
      <w:r w:rsidR="00672049">
        <w:t xml:space="preserve"> </w:t>
      </w:r>
      <w:r w:rsidR="00FB4925">
        <w:t>– jednotlivé druhy</w:t>
      </w:r>
    </w:p>
    <w:p w14:paraId="5D5ECBFF" w14:textId="0B7512B1" w:rsidR="009026A3" w:rsidRDefault="004669BE" w:rsidP="00172C45">
      <w:pPr>
        <w:pStyle w:val="Tariftext"/>
        <w:numPr>
          <w:ilvl w:val="0"/>
          <w:numId w:val="10"/>
        </w:numPr>
        <w:spacing w:before="120"/>
        <w:ind w:left="723"/>
        <w:rPr>
          <w:u w:val="single"/>
        </w:rPr>
      </w:pPr>
      <w:r w:rsidRPr="009C65F6">
        <w:rPr>
          <w:b/>
          <w:u w:val="single"/>
        </w:rPr>
        <w:t>Č</w:t>
      </w:r>
      <w:r w:rsidR="009026A3" w:rsidRPr="009C65F6">
        <w:rPr>
          <w:b/>
          <w:u w:val="single"/>
        </w:rPr>
        <w:t>asové jízd</w:t>
      </w:r>
      <w:r w:rsidR="007E16EE">
        <w:rPr>
          <w:b/>
          <w:u w:val="single"/>
        </w:rPr>
        <w:t>né</w:t>
      </w:r>
      <w:r w:rsidRPr="009C65F6">
        <w:rPr>
          <w:b/>
          <w:u w:val="single"/>
        </w:rPr>
        <w:t xml:space="preserve"> </w:t>
      </w:r>
      <w:r w:rsidR="008E6634">
        <w:rPr>
          <w:b/>
          <w:u w:val="single"/>
        </w:rPr>
        <w:t>plné</w:t>
      </w:r>
      <w:r w:rsidR="009026A3" w:rsidRPr="009026A3">
        <w:rPr>
          <w:u w:val="single"/>
        </w:rPr>
        <w:t xml:space="preserve"> </w:t>
      </w:r>
    </w:p>
    <w:p w14:paraId="6168E23C" w14:textId="23ED210D" w:rsidR="00340A3F" w:rsidRDefault="00567793" w:rsidP="00172C45">
      <w:pPr>
        <w:pStyle w:val="Tariftext"/>
        <w:numPr>
          <w:ilvl w:val="0"/>
          <w:numId w:val="69"/>
        </w:numPr>
        <w:spacing w:after="60" w:line="276" w:lineRule="auto"/>
        <w:ind w:left="1097"/>
        <w:jc w:val="both"/>
      </w:pPr>
      <w:r>
        <w:t>n</w:t>
      </w:r>
      <w:r w:rsidRPr="00567793">
        <w:t>a</w:t>
      </w:r>
      <w:r>
        <w:t xml:space="preserve"> časov</w:t>
      </w:r>
      <w:r w:rsidR="00C61A53">
        <w:t>ou</w:t>
      </w:r>
      <w:r>
        <w:t xml:space="preserve"> jízd</w:t>
      </w:r>
      <w:r w:rsidR="00C61A53">
        <w:t>e</w:t>
      </w:r>
      <w:r>
        <w:t>n</w:t>
      </w:r>
      <w:r w:rsidR="00C61A53">
        <w:t>ku</w:t>
      </w:r>
      <w:r>
        <w:t xml:space="preserve"> se </w:t>
      </w:r>
      <w:r w:rsidR="00322DB0">
        <w:t xml:space="preserve">přepravuje </w:t>
      </w:r>
      <w:r>
        <w:t>osob</w:t>
      </w:r>
      <w:r w:rsidR="00322DB0">
        <w:t>a</w:t>
      </w:r>
      <w:r>
        <w:t>, kter</w:t>
      </w:r>
      <w:r w:rsidR="00322DB0">
        <w:t>á</w:t>
      </w:r>
      <w:r>
        <w:t xml:space="preserve"> nem</w:t>
      </w:r>
      <w:r w:rsidR="00322DB0">
        <w:t>á</w:t>
      </w:r>
      <w:r>
        <w:t xml:space="preserve"> </w:t>
      </w:r>
      <w:r w:rsidR="00322DB0">
        <w:t xml:space="preserve">nárok </w:t>
      </w:r>
      <w:r>
        <w:t>na </w:t>
      </w:r>
      <w:r w:rsidR="008E6634">
        <w:t>zvýhodněné</w:t>
      </w:r>
      <w:r>
        <w:t xml:space="preserve"> jízdné, </w:t>
      </w:r>
      <w:r w:rsidR="008E6634">
        <w:t>Ústecké</w:t>
      </w:r>
      <w:r>
        <w:t xml:space="preserve"> jízdné</w:t>
      </w:r>
      <w:r w:rsidR="00322DB0">
        <w:t xml:space="preserve"> či</w:t>
      </w:r>
      <w:r>
        <w:t xml:space="preserve"> bezplatnou přepravu </w:t>
      </w:r>
      <w:r w:rsidR="00322DB0">
        <w:t xml:space="preserve">nebo </w:t>
      </w:r>
      <w:r w:rsidR="00C61A53">
        <w:t xml:space="preserve">tento nárok </w:t>
      </w:r>
      <w:r>
        <w:t xml:space="preserve">dle podmínek </w:t>
      </w:r>
      <w:r w:rsidR="00091176">
        <w:t>T</w:t>
      </w:r>
      <w:r>
        <w:t>arifu DÚK</w:t>
      </w:r>
      <w:r w:rsidR="00C61A53">
        <w:t xml:space="preserve"> a</w:t>
      </w:r>
      <w:r w:rsidR="00AD284B">
        <w:t> </w:t>
      </w:r>
      <w:r w:rsidR="00C61A53">
        <w:t xml:space="preserve">SPP </w:t>
      </w:r>
      <w:r w:rsidR="0061089F">
        <w:t>DPMÚL</w:t>
      </w:r>
      <w:r w:rsidR="00C61A53">
        <w:t xml:space="preserve"> nedoloží</w:t>
      </w:r>
      <w:r w:rsidR="00340A3F">
        <w:t>,</w:t>
      </w:r>
    </w:p>
    <w:p w14:paraId="478ECC62" w14:textId="77777777" w:rsidR="00A80AF5" w:rsidRDefault="00340A3F" w:rsidP="00172C45">
      <w:pPr>
        <w:pStyle w:val="Tariftext"/>
        <w:numPr>
          <w:ilvl w:val="0"/>
          <w:numId w:val="69"/>
        </w:numPr>
        <w:spacing w:after="60" w:line="276" w:lineRule="auto"/>
        <w:ind w:left="1040"/>
        <w:jc w:val="both"/>
      </w:pPr>
      <w:r>
        <w:t>č</w:t>
      </w:r>
      <w:r w:rsidR="00091176">
        <w:t>asovou jízdenku lze zakoupit</w:t>
      </w:r>
      <w:r w:rsidR="00A80AF5">
        <w:t>:</w:t>
      </w:r>
    </w:p>
    <w:p w14:paraId="268A8458" w14:textId="697978FF" w:rsidR="00A80AF5" w:rsidRDefault="00091176" w:rsidP="00AA03E4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>v elektronické podobě na bázi BBK</w:t>
      </w:r>
      <w:r w:rsidR="002643B1">
        <w:t xml:space="preserve"> (nutná registrace osobních údajů a BBK v </w:t>
      </w:r>
      <w:proofErr w:type="spellStart"/>
      <w:proofErr w:type="gramStart"/>
      <w:r w:rsidR="002643B1">
        <w:t>eShop</w:t>
      </w:r>
      <w:proofErr w:type="spellEnd"/>
      <w:proofErr w:type="gramEnd"/>
      <w:r w:rsidR="002643B1">
        <w:t xml:space="preserve"> EOS </w:t>
      </w:r>
      <w:r w:rsidR="0061089F">
        <w:t>DPMÚL</w:t>
      </w:r>
      <w:r w:rsidR="002643B1">
        <w:t xml:space="preserve"> nebo na přepážce Zákaznického </w:t>
      </w:r>
      <w:r w:rsidR="00FF38EE">
        <w:t xml:space="preserve">a informačního </w:t>
      </w:r>
      <w:r w:rsidR="002643B1">
        <w:t xml:space="preserve">centra </w:t>
      </w:r>
      <w:r w:rsidR="0061089F">
        <w:t>DPMÚL</w:t>
      </w:r>
      <w:r w:rsidR="00A80AF5">
        <w:t>,</w:t>
      </w:r>
      <w:r>
        <w:t xml:space="preserve"> </w:t>
      </w:r>
    </w:p>
    <w:p w14:paraId="022FDB36" w14:textId="77777777" w:rsidR="00E37569" w:rsidRDefault="00A80AF5" w:rsidP="00AA03E4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 xml:space="preserve">v elektronické podobě na bázi </w:t>
      </w:r>
      <w:r w:rsidR="00091176">
        <w:t>BČ</w:t>
      </w:r>
      <w:r w:rsidR="00340A3F">
        <w:t>K DÚK</w:t>
      </w:r>
      <w:r w:rsidR="00E37569">
        <w:t>,</w:t>
      </w:r>
    </w:p>
    <w:p w14:paraId="4183D8F7" w14:textId="18F744A7" w:rsidR="00E37569" w:rsidRDefault="00280496" w:rsidP="00AA03E4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 xml:space="preserve">od data vyhlášení na </w:t>
      </w:r>
      <w:hyperlink r:id="rId24" w:history="1">
        <w:r w:rsidRPr="00F647F4">
          <w:rPr>
            <w:rStyle w:val="Hypertextovodkaz"/>
          </w:rPr>
          <w:t>www.dpmul.cz</w:t>
        </w:r>
      </w:hyperlink>
      <w:r>
        <w:rPr>
          <w:rStyle w:val="Hypertextovodkaz"/>
        </w:rPr>
        <w:t xml:space="preserve"> </w:t>
      </w:r>
      <w:r w:rsidR="00E37569">
        <w:t xml:space="preserve">v elektronické podobě jako </w:t>
      </w:r>
      <w:r w:rsidR="00A80AF5">
        <w:t>mob</w:t>
      </w:r>
      <w:r w:rsidR="00E37569">
        <w:t>ilní jízd</w:t>
      </w:r>
      <w:r w:rsidR="00740D67">
        <w:t>ní doklad</w:t>
      </w:r>
      <w:r w:rsidR="00E912F6">
        <w:t xml:space="preserve"> (SEJF</w:t>
      </w:r>
      <w:r>
        <w:t xml:space="preserve"> časová</w:t>
      </w:r>
      <w:r w:rsidR="00E912F6">
        <w:t xml:space="preserve"> jízdenka a </w:t>
      </w:r>
      <w:r>
        <w:t xml:space="preserve">časová </w:t>
      </w:r>
      <w:r w:rsidR="00E912F6">
        <w:t xml:space="preserve">jízdenka </w:t>
      </w:r>
      <w:r w:rsidR="00740D67">
        <w:t>z</w:t>
      </w:r>
      <w:r w:rsidR="00E912F6">
        <w:t> </w:t>
      </w:r>
      <w:r>
        <w:t>m</w:t>
      </w:r>
      <w:r w:rsidR="00E912F6">
        <w:t>obilní aplikac</w:t>
      </w:r>
      <w:r w:rsidR="00740D67">
        <w:t>e</w:t>
      </w:r>
      <w:r w:rsidR="00E912F6">
        <w:t xml:space="preserve"> </w:t>
      </w:r>
      <w:r w:rsidR="0061089F">
        <w:t>DPMÚL</w:t>
      </w:r>
      <w:r w:rsidR="00E912F6">
        <w:t>),</w:t>
      </w:r>
    </w:p>
    <w:p w14:paraId="1E05C8DA" w14:textId="46770227" w:rsidR="00567793" w:rsidRDefault="00E37569" w:rsidP="00AA03E4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>v</w:t>
      </w:r>
      <w:r w:rsidR="004669BE">
        <w:t xml:space="preserve">ybrané druhy </w:t>
      </w:r>
      <w:r w:rsidR="00091176">
        <w:t>časov</w:t>
      </w:r>
      <w:r w:rsidR="004669BE">
        <w:t>ých</w:t>
      </w:r>
      <w:r w:rsidR="00091176">
        <w:t xml:space="preserve"> jízden</w:t>
      </w:r>
      <w:r w:rsidR="004669BE">
        <w:t>e</w:t>
      </w:r>
      <w:r w:rsidR="00091176">
        <w:t xml:space="preserve">k </w:t>
      </w:r>
      <w:r w:rsidR="004669BE">
        <w:t>stanovených Tarifem DÚK</w:t>
      </w:r>
      <w:r w:rsidR="00091176">
        <w:t>, kter</w:t>
      </w:r>
      <w:r w:rsidR="004669BE">
        <w:t>é</w:t>
      </w:r>
      <w:r w:rsidR="00091176">
        <w:t xml:space="preserve"> lze zakoupit i</w:t>
      </w:r>
      <w:r w:rsidR="002643B1">
        <w:t> </w:t>
      </w:r>
      <w:r w:rsidR="00091176">
        <w:t>v papírové podobě jako přenosný jízdní doklad nevázaný k personifikovanému průkazu.</w:t>
      </w:r>
    </w:p>
    <w:p w14:paraId="2D9B2F6B" w14:textId="12E2A730" w:rsidR="00A001F4" w:rsidRPr="00B60C49" w:rsidRDefault="00E85ECA" w:rsidP="00172C45">
      <w:pPr>
        <w:pStyle w:val="Tariftext"/>
        <w:numPr>
          <w:ilvl w:val="0"/>
          <w:numId w:val="10"/>
        </w:numPr>
        <w:ind w:left="723"/>
      </w:pPr>
      <w:r w:rsidRPr="009C65F6">
        <w:rPr>
          <w:b/>
          <w:u w:val="single"/>
        </w:rPr>
        <w:t>Dě</w:t>
      </w:r>
      <w:r w:rsidR="00A001F4" w:rsidRPr="009C65F6">
        <w:rPr>
          <w:b/>
          <w:u w:val="single"/>
        </w:rPr>
        <w:t>t</w:t>
      </w:r>
      <w:r w:rsidRPr="009C65F6">
        <w:rPr>
          <w:b/>
          <w:u w:val="single"/>
        </w:rPr>
        <w:t>i</w:t>
      </w:r>
      <w:r w:rsidR="00A001F4" w:rsidRPr="009C65F6">
        <w:rPr>
          <w:b/>
          <w:u w:val="single"/>
        </w:rPr>
        <w:t xml:space="preserve"> </w:t>
      </w:r>
      <w:r w:rsidR="00861056" w:rsidRPr="009C65F6">
        <w:rPr>
          <w:b/>
          <w:u w:val="single"/>
        </w:rPr>
        <w:t xml:space="preserve">věku </w:t>
      </w:r>
      <w:r w:rsidR="003D2F93" w:rsidRPr="009C65F6">
        <w:rPr>
          <w:b/>
          <w:u w:val="single"/>
        </w:rPr>
        <w:t>od 6 do 15</w:t>
      </w:r>
      <w:r w:rsidR="00A001F4" w:rsidRPr="009C65F6">
        <w:rPr>
          <w:b/>
          <w:u w:val="single"/>
        </w:rPr>
        <w:t xml:space="preserve"> let</w:t>
      </w:r>
      <w:r w:rsidR="00A001F4" w:rsidRPr="00BA141F">
        <w:rPr>
          <w:u w:val="single"/>
        </w:rPr>
        <w:t xml:space="preserve"> </w:t>
      </w:r>
      <w:r w:rsidR="00B72A5A">
        <w:rPr>
          <w:u w:val="single"/>
        </w:rPr>
        <w:t>– zvýhodněné jízdné</w:t>
      </w:r>
      <w:r w:rsidR="00A001F4" w:rsidRPr="00672049">
        <w:rPr>
          <w:u w:val="single"/>
        </w:rPr>
        <w:t>:</w:t>
      </w:r>
    </w:p>
    <w:p w14:paraId="3576F8DC" w14:textId="4120036F" w:rsidR="00A001F4" w:rsidRDefault="00D14F2D" w:rsidP="00AA03E4">
      <w:pPr>
        <w:pStyle w:val="Odstavecseseznamem"/>
        <w:numPr>
          <w:ilvl w:val="0"/>
          <w:numId w:val="20"/>
        </w:numPr>
        <w:spacing w:after="0"/>
        <w:ind w:left="1097"/>
        <w:jc w:val="both"/>
      </w:pPr>
      <w:r>
        <w:t>na časov</w:t>
      </w:r>
      <w:r w:rsidR="001E7081">
        <w:t>ou jízdenku</w:t>
      </w:r>
      <w:r>
        <w:t xml:space="preserve"> </w:t>
      </w:r>
      <w:r w:rsidR="00C61A53">
        <w:t xml:space="preserve">se přepravuje </w:t>
      </w:r>
      <w:r w:rsidR="00CA7307">
        <w:t>d</w:t>
      </w:r>
      <w:r w:rsidR="00C61A53">
        <w:t>ítě</w:t>
      </w:r>
      <w:r w:rsidR="00A001F4">
        <w:t xml:space="preserve"> od dosažení věku 6 let do dne, který předchází </w:t>
      </w:r>
      <w:r w:rsidR="00FE75D2">
        <w:t>dni 1</w:t>
      </w:r>
      <w:r w:rsidR="003D2F93">
        <w:t>5</w:t>
      </w:r>
      <w:r>
        <w:t>. </w:t>
      </w:r>
      <w:r w:rsidR="00FE75D2">
        <w:t>n</w:t>
      </w:r>
      <w:r w:rsidR="001B315F">
        <w:t>arozenin,</w:t>
      </w:r>
    </w:p>
    <w:p w14:paraId="3035D35C" w14:textId="25DD7644" w:rsidR="0094307A" w:rsidRDefault="007261DC" w:rsidP="00AA03E4">
      <w:pPr>
        <w:pStyle w:val="Odstavecseseznamem"/>
        <w:numPr>
          <w:ilvl w:val="0"/>
          <w:numId w:val="20"/>
        </w:numPr>
        <w:spacing w:after="0"/>
        <w:ind w:left="1097"/>
        <w:jc w:val="both"/>
      </w:pPr>
      <w:r>
        <w:t>časovou jízdenku lze zakoupit:</w:t>
      </w:r>
    </w:p>
    <w:p w14:paraId="3C5DE547" w14:textId="36800F24" w:rsidR="00632ABC" w:rsidRDefault="00632ABC" w:rsidP="00AA03E4">
      <w:pPr>
        <w:pStyle w:val="Odstavecseseznamem"/>
        <w:numPr>
          <w:ilvl w:val="0"/>
          <w:numId w:val="47"/>
        </w:numPr>
        <w:spacing w:after="0"/>
        <w:jc w:val="both"/>
      </w:pPr>
      <w:r>
        <w:t>v elektronické podobě na bázi BBK (nutná registrace osobních údajů a BBK v 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 na přepážce Zákaznického </w:t>
      </w:r>
      <w:r w:rsidR="00FF38EE">
        <w:t xml:space="preserve">a informačního </w:t>
      </w:r>
      <w:r>
        <w:t xml:space="preserve">centra </w:t>
      </w:r>
      <w:r w:rsidR="0061089F">
        <w:t>DPMÚL</w:t>
      </w:r>
      <w:r>
        <w:t xml:space="preserve">, </w:t>
      </w:r>
    </w:p>
    <w:p w14:paraId="7931B0E0" w14:textId="77777777" w:rsidR="00632ABC" w:rsidRDefault="00632ABC" w:rsidP="00AA03E4">
      <w:pPr>
        <w:pStyle w:val="Tariftext"/>
        <w:numPr>
          <w:ilvl w:val="0"/>
          <w:numId w:val="47"/>
        </w:numPr>
        <w:spacing w:before="0" w:after="0" w:line="276" w:lineRule="auto"/>
        <w:jc w:val="both"/>
      </w:pPr>
      <w:r>
        <w:t>v elektronické podobě na bázi BČK DÚK,</w:t>
      </w:r>
    </w:p>
    <w:p w14:paraId="32BCF78E" w14:textId="53BED63B" w:rsidR="00280496" w:rsidRDefault="00280496" w:rsidP="00280496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 xml:space="preserve">od data vyhlášení na </w:t>
      </w:r>
      <w:hyperlink r:id="rId25" w:history="1">
        <w:r w:rsidRPr="00F647F4">
          <w:rPr>
            <w:rStyle w:val="Hypertextovodkaz"/>
          </w:rPr>
          <w:t>www.dpmul.cz</w:t>
        </w:r>
      </w:hyperlink>
      <w:r>
        <w:rPr>
          <w:rStyle w:val="Hypertextovodkaz"/>
        </w:rPr>
        <w:t xml:space="preserve"> </w:t>
      </w:r>
      <w:r>
        <w:t>v elektronické podobě jako mobilní jízdní doklad (SEJF časová jízdenka a časová jízdenka z mobilní aplikace DPMÚL),</w:t>
      </w:r>
    </w:p>
    <w:p w14:paraId="0CE2ACCB" w14:textId="77777777" w:rsidR="00632ABC" w:rsidRDefault="00632ABC" w:rsidP="00AA03E4">
      <w:pPr>
        <w:pStyle w:val="Tariftext"/>
        <w:numPr>
          <w:ilvl w:val="0"/>
          <w:numId w:val="47"/>
        </w:numPr>
        <w:spacing w:before="0" w:after="0" w:line="276" w:lineRule="auto"/>
        <w:jc w:val="both"/>
      </w:pPr>
      <w:r>
        <w:t>vybrané druhy časových jízdenek stanovených Tarifem DÚK, které lze zakoupit i v papírové podobě jako přenosný jízdní doklad nevázaný k personifikovanému průkazu.</w:t>
      </w:r>
    </w:p>
    <w:p w14:paraId="1BFA362F" w14:textId="2764D160" w:rsidR="003D2F93" w:rsidRPr="00672049" w:rsidRDefault="003D2F93" w:rsidP="007D2331">
      <w:pPr>
        <w:pStyle w:val="Tariftext"/>
        <w:numPr>
          <w:ilvl w:val="0"/>
          <w:numId w:val="10"/>
        </w:numPr>
        <w:spacing w:before="240"/>
        <w:ind w:left="723"/>
        <w:rPr>
          <w:u w:val="single"/>
        </w:rPr>
      </w:pPr>
      <w:r w:rsidRPr="009C65F6">
        <w:rPr>
          <w:b/>
          <w:u w:val="single"/>
        </w:rPr>
        <w:t xml:space="preserve">Mládež </w:t>
      </w:r>
      <w:r w:rsidR="007F2BB1" w:rsidRPr="009C65F6">
        <w:rPr>
          <w:b/>
          <w:u w:val="single"/>
        </w:rPr>
        <w:t>ve</w:t>
      </w:r>
      <w:r w:rsidR="007F2BB1" w:rsidRPr="009C65F6">
        <w:rPr>
          <w:b/>
          <w:color w:val="FF0000"/>
          <w:u w:val="single"/>
        </w:rPr>
        <w:t xml:space="preserve"> </w:t>
      </w:r>
      <w:r w:rsidR="00672049" w:rsidRPr="009C65F6">
        <w:rPr>
          <w:b/>
          <w:u w:val="single"/>
        </w:rPr>
        <w:t xml:space="preserve">věku </w:t>
      </w:r>
      <w:r w:rsidR="00431B33" w:rsidRPr="009C65F6">
        <w:rPr>
          <w:b/>
          <w:u w:val="single"/>
        </w:rPr>
        <w:t>od 15 do 18 let</w:t>
      </w:r>
      <w:r w:rsidR="00431B33">
        <w:rPr>
          <w:u w:val="single"/>
        </w:rPr>
        <w:t xml:space="preserve"> </w:t>
      </w:r>
      <w:r w:rsidR="00B72A5A">
        <w:rPr>
          <w:u w:val="single"/>
        </w:rPr>
        <w:t xml:space="preserve">– zvýhodněné jízdné </w:t>
      </w:r>
    </w:p>
    <w:p w14:paraId="68FD60AB" w14:textId="551C7A64" w:rsidR="003D2F93" w:rsidRDefault="00C61A53" w:rsidP="00AA03E4">
      <w:pPr>
        <w:pStyle w:val="Odstavecseseznamem"/>
        <w:numPr>
          <w:ilvl w:val="0"/>
          <w:numId w:val="26"/>
        </w:numPr>
        <w:spacing w:after="0"/>
        <w:ind w:left="1097"/>
        <w:jc w:val="both"/>
      </w:pPr>
      <w:r>
        <w:t>n</w:t>
      </w:r>
      <w:r w:rsidR="001E7081">
        <w:t>á</w:t>
      </w:r>
      <w:r>
        <w:t xml:space="preserve">rok </w:t>
      </w:r>
      <w:r w:rsidR="001E7081">
        <w:t>na časovou jízdenku</w:t>
      </w:r>
      <w:r w:rsidR="003D2F93" w:rsidRPr="009A12D4">
        <w:t xml:space="preserve"> m</w:t>
      </w:r>
      <w:r>
        <w:t>á</w:t>
      </w:r>
      <w:r w:rsidR="003D2F93" w:rsidRPr="009A12D4">
        <w:t xml:space="preserve"> </w:t>
      </w:r>
      <w:r w:rsidR="00672049">
        <w:t>osob</w:t>
      </w:r>
      <w:r>
        <w:t>a</w:t>
      </w:r>
      <w:r w:rsidR="003D2F93" w:rsidRPr="009A12D4">
        <w:t xml:space="preserve"> od dosažení věku 15 let do dne, který předchází dni 18. narozenin,</w:t>
      </w:r>
    </w:p>
    <w:p w14:paraId="3A11E406" w14:textId="1032456B" w:rsidR="00F96E25" w:rsidRDefault="00F96E25" w:rsidP="00AA03E4">
      <w:pPr>
        <w:pStyle w:val="Odstavecseseznamem"/>
        <w:numPr>
          <w:ilvl w:val="0"/>
          <w:numId w:val="26"/>
        </w:numPr>
        <w:spacing w:after="0"/>
        <w:ind w:left="1097"/>
        <w:jc w:val="both"/>
      </w:pPr>
      <w:r>
        <w:t>časovou jízdenku lze zakoupit</w:t>
      </w:r>
      <w:r w:rsidR="00127C0C">
        <w:t>:</w:t>
      </w:r>
    </w:p>
    <w:p w14:paraId="27A29233" w14:textId="42BFB54C" w:rsidR="00632ABC" w:rsidRDefault="00632ABC" w:rsidP="00AA03E4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t>v elektronické podobě na bázi BBK (nutná registrace osobních údajů a BBK v 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 na přepážce Zákaznického </w:t>
      </w:r>
      <w:r w:rsidR="00FF38EE">
        <w:t xml:space="preserve">a informačního </w:t>
      </w:r>
      <w:r>
        <w:t xml:space="preserve">centra </w:t>
      </w:r>
      <w:r w:rsidR="0061089F">
        <w:t>DPMÚL</w:t>
      </w:r>
      <w:r>
        <w:t>,</w:t>
      </w:r>
    </w:p>
    <w:p w14:paraId="1D306958" w14:textId="0E403D2C" w:rsidR="00632ABC" w:rsidRDefault="00632ABC" w:rsidP="00AA03E4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lastRenderedPageBreak/>
        <w:t>v elektronické podobě na bázi BČK DÚK,</w:t>
      </w:r>
    </w:p>
    <w:p w14:paraId="24A75B7D" w14:textId="368A444F" w:rsidR="00890E89" w:rsidRDefault="00890E89" w:rsidP="00890E89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 xml:space="preserve">od data vyhlášení na </w:t>
      </w:r>
      <w:hyperlink r:id="rId26" w:history="1">
        <w:r w:rsidRPr="00F647F4">
          <w:rPr>
            <w:rStyle w:val="Hypertextovodkaz"/>
          </w:rPr>
          <w:t>www.dpmul.cz</w:t>
        </w:r>
      </w:hyperlink>
      <w:r>
        <w:rPr>
          <w:rStyle w:val="Hypertextovodkaz"/>
        </w:rPr>
        <w:t xml:space="preserve"> </w:t>
      </w:r>
      <w:r>
        <w:t>v elektronické podobě jako mobilní jízdní doklad (SEJF časová jízdenka a časová jízdenka z mobilní aplikace DPMÚL),</w:t>
      </w:r>
    </w:p>
    <w:p w14:paraId="4A3A9509" w14:textId="77777777" w:rsidR="00632ABC" w:rsidRDefault="00632ABC" w:rsidP="00AA03E4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t>vybrané druhy časových jízdenek stanovených Tarifem DÚK, které lze zakoupit i v papírové podobě jako přenosný jízdní doklad nevázaný k personifikovanému průkazu.</w:t>
      </w:r>
    </w:p>
    <w:p w14:paraId="01C973B7" w14:textId="44ADE24B" w:rsidR="00DC56D6" w:rsidRDefault="00DC56D6" w:rsidP="00172C45">
      <w:pPr>
        <w:pStyle w:val="Odstavecseseznamem"/>
        <w:numPr>
          <w:ilvl w:val="0"/>
          <w:numId w:val="26"/>
        </w:numPr>
        <w:spacing w:after="60"/>
        <w:ind w:left="1094" w:hanging="357"/>
        <w:contextualSpacing w:val="0"/>
        <w:jc w:val="both"/>
      </w:pPr>
      <w:r>
        <w:t xml:space="preserve">prokazování nároku na slevu při </w:t>
      </w:r>
      <w:r w:rsidR="00632ABC">
        <w:t xml:space="preserve">registraci </w:t>
      </w:r>
      <w:r>
        <w:t xml:space="preserve">na přepážce Zákaznického </w:t>
      </w:r>
      <w:r w:rsidR="002430CE">
        <w:t xml:space="preserve">a informačního </w:t>
      </w:r>
      <w:r>
        <w:t xml:space="preserve">centra </w:t>
      </w:r>
      <w:r w:rsidR="0061089F">
        <w:t>DPMÚL</w:t>
      </w:r>
      <w:r>
        <w:t xml:space="preserve"> a</w:t>
      </w:r>
      <w:r w:rsidR="00632ABC">
        <w:t> </w:t>
      </w:r>
      <w:r w:rsidR="00890E89">
        <w:t xml:space="preserve">ve vozidle MHD </w:t>
      </w:r>
      <w:r>
        <w:t>na výzvu pověřené osoby dopravce:</w:t>
      </w:r>
    </w:p>
    <w:p w14:paraId="00161A45" w14:textId="023FB5D0" w:rsidR="001029E7" w:rsidRDefault="001029E7" w:rsidP="00AA03E4">
      <w:pPr>
        <w:pStyle w:val="Odstavecseseznamem"/>
        <w:numPr>
          <w:ilvl w:val="0"/>
          <w:numId w:val="49"/>
        </w:numPr>
        <w:spacing w:after="0"/>
        <w:jc w:val="both"/>
      </w:pPr>
      <w:r>
        <w:t>úředně vydaný platný identifikační osobní doklad</w:t>
      </w:r>
      <w:r w:rsidR="00F77934" w:rsidRPr="009A12D4">
        <w:t xml:space="preserve">, který obsahuje fotografii nebo digitální </w:t>
      </w:r>
      <w:r w:rsidR="00F77934" w:rsidRPr="00672049">
        <w:t>zpracování</w:t>
      </w:r>
      <w:r w:rsidR="00F77934" w:rsidRPr="009A12D4">
        <w:t xml:space="preserve"> podoby, jm</w:t>
      </w:r>
      <w:r w:rsidR="00F77934">
        <w:t>éno a příjmení a datum narození cestujícího</w:t>
      </w:r>
      <w:r>
        <w:t xml:space="preserve"> nebo</w:t>
      </w:r>
    </w:p>
    <w:p w14:paraId="612E9279" w14:textId="77777777" w:rsidR="001029E7" w:rsidRDefault="00F77934" w:rsidP="00AA03E4">
      <w:pPr>
        <w:pStyle w:val="Odstavecseseznamem"/>
        <w:numPr>
          <w:ilvl w:val="0"/>
          <w:numId w:val="49"/>
        </w:numPr>
        <w:spacing w:after="0"/>
        <w:jc w:val="both"/>
      </w:pPr>
      <w:r w:rsidRPr="00EF1113">
        <w:t>žákovský průkaz</w:t>
      </w:r>
      <w:r>
        <w:t xml:space="preserve"> obsahující náležitosti uvedené v Tarifu DÚK</w:t>
      </w:r>
      <w:r w:rsidRPr="00EF1113">
        <w:t xml:space="preserve"> nebo</w:t>
      </w:r>
    </w:p>
    <w:p w14:paraId="3AFA4E7E" w14:textId="4617F755" w:rsidR="00F77934" w:rsidRDefault="001029E7" w:rsidP="00AA03E4">
      <w:pPr>
        <w:pStyle w:val="Odstavecseseznamem"/>
        <w:numPr>
          <w:ilvl w:val="0"/>
          <w:numId w:val="49"/>
        </w:numPr>
        <w:spacing w:after="120"/>
        <w:jc w:val="both"/>
      </w:pPr>
      <w:r>
        <w:t>platný studentský průkaz</w:t>
      </w:r>
      <w:r w:rsidR="00F77934" w:rsidRPr="00EF1113">
        <w:t xml:space="preserve"> ISIC</w:t>
      </w:r>
      <w:r w:rsidR="00632ABC">
        <w:t xml:space="preserve"> (i v elektronické podobě)</w:t>
      </w:r>
      <w:r w:rsidR="009A59BA">
        <w:t>.</w:t>
      </w:r>
    </w:p>
    <w:p w14:paraId="57B3E938" w14:textId="41CF9756" w:rsidR="00114B5E" w:rsidRPr="00B57C65" w:rsidRDefault="00114B5E" w:rsidP="00AA03E4">
      <w:pPr>
        <w:pStyle w:val="SodrkouavodcmznakemIIlevel"/>
        <w:numPr>
          <w:ilvl w:val="0"/>
          <w:numId w:val="70"/>
        </w:numPr>
        <w:ind w:left="1097"/>
        <w:jc w:val="both"/>
      </w:pPr>
      <w:r w:rsidRPr="00B01803">
        <w:t xml:space="preserve">k ověření pravosti a správnosti uvedených osobních </w:t>
      </w:r>
      <w:r w:rsidRPr="005C455E">
        <w:t>údajů na žákovské</w:t>
      </w:r>
      <w:r w:rsidRPr="004060B4">
        <w:t>m průkazu nebo platném studentském průkazu ISIC, j</w:t>
      </w:r>
      <w:r>
        <w:t>e</w:t>
      </w:r>
      <w:r w:rsidRPr="00B01803">
        <w:t xml:space="preserve"> žá</w:t>
      </w:r>
      <w:r>
        <w:t>k</w:t>
      </w:r>
      <w:r w:rsidRPr="00B01803">
        <w:t xml:space="preserve"> a student</w:t>
      </w:r>
      <w:r w:rsidRPr="005C455E">
        <w:t xml:space="preserve"> na vyžádání </w:t>
      </w:r>
      <w:r>
        <w:t xml:space="preserve">pověřené osoby dopravce </w:t>
      </w:r>
      <w:r w:rsidRPr="005C455E">
        <w:t>povin</w:t>
      </w:r>
      <w:r>
        <w:t>e</w:t>
      </w:r>
      <w:r w:rsidRPr="00B01803">
        <w:t>n</w:t>
      </w:r>
      <w:r w:rsidRPr="005C455E">
        <w:t xml:space="preserve"> </w:t>
      </w:r>
      <w:r w:rsidRPr="004060B4">
        <w:t>předložit</w:t>
      </w:r>
      <w:r>
        <w:t xml:space="preserve"> úředně vydaný platný identifikační osobní doklad</w:t>
      </w:r>
      <w:r w:rsidRPr="009A12D4">
        <w:t xml:space="preserve">, který obsahuje fotografii nebo digitální </w:t>
      </w:r>
      <w:r w:rsidRPr="00672049">
        <w:t>zpracování</w:t>
      </w:r>
      <w:r w:rsidRPr="009A12D4">
        <w:t xml:space="preserve"> podoby, jm</w:t>
      </w:r>
      <w:r>
        <w:t>éno a příjmení a datum narození cestujícího.</w:t>
      </w:r>
    </w:p>
    <w:p w14:paraId="516A1091" w14:textId="1AB84CFA" w:rsidR="00A001F4" w:rsidRDefault="00CA7307" w:rsidP="00172C45">
      <w:pPr>
        <w:pStyle w:val="Tariftext"/>
        <w:numPr>
          <w:ilvl w:val="0"/>
          <w:numId w:val="10"/>
        </w:numPr>
        <w:spacing w:before="120"/>
        <w:ind w:left="723"/>
      </w:pPr>
      <w:r w:rsidRPr="00101D9C">
        <w:rPr>
          <w:b/>
          <w:u w:val="single"/>
        </w:rPr>
        <w:t>Žáci</w:t>
      </w:r>
      <w:r w:rsidR="00A001F4" w:rsidRPr="00101D9C">
        <w:rPr>
          <w:b/>
          <w:u w:val="single"/>
        </w:rPr>
        <w:t xml:space="preserve"> a student</w:t>
      </w:r>
      <w:r w:rsidRPr="00101D9C">
        <w:rPr>
          <w:b/>
          <w:u w:val="single"/>
        </w:rPr>
        <w:t>i</w:t>
      </w:r>
      <w:r w:rsidR="00A001F4" w:rsidRPr="00101D9C">
        <w:rPr>
          <w:b/>
          <w:u w:val="single"/>
        </w:rPr>
        <w:t xml:space="preserve"> </w:t>
      </w:r>
      <w:r w:rsidR="000B53E9" w:rsidRPr="00101D9C">
        <w:rPr>
          <w:b/>
          <w:u w:val="single"/>
        </w:rPr>
        <w:t xml:space="preserve">věku </w:t>
      </w:r>
      <w:r w:rsidR="00A001F4" w:rsidRPr="00101D9C">
        <w:rPr>
          <w:b/>
          <w:u w:val="single"/>
        </w:rPr>
        <w:t>od 1</w:t>
      </w:r>
      <w:r w:rsidR="00FE75D2" w:rsidRPr="00101D9C">
        <w:rPr>
          <w:b/>
          <w:u w:val="single"/>
        </w:rPr>
        <w:t>8</w:t>
      </w:r>
      <w:r w:rsidR="00A001F4" w:rsidRPr="00101D9C">
        <w:rPr>
          <w:b/>
          <w:u w:val="single"/>
        </w:rPr>
        <w:t xml:space="preserve"> do 26 </w:t>
      </w:r>
      <w:proofErr w:type="gramStart"/>
      <w:r w:rsidR="00A001F4" w:rsidRPr="00101D9C">
        <w:rPr>
          <w:b/>
          <w:u w:val="single"/>
        </w:rPr>
        <w:t>let</w:t>
      </w:r>
      <w:r w:rsidR="00A001F4" w:rsidRPr="000B53E9">
        <w:rPr>
          <w:u w:val="single"/>
        </w:rPr>
        <w:t xml:space="preserve"> </w:t>
      </w:r>
      <w:r w:rsidR="00185594">
        <w:rPr>
          <w:u w:val="single"/>
        </w:rPr>
        <w:t xml:space="preserve">- </w:t>
      </w:r>
      <w:r w:rsidR="00B72A5A" w:rsidRPr="00185594">
        <w:rPr>
          <w:b/>
          <w:bCs/>
          <w:u w:val="single"/>
        </w:rPr>
        <w:t>zvýhodněné</w:t>
      </w:r>
      <w:proofErr w:type="gramEnd"/>
      <w:r w:rsidR="00B72A5A" w:rsidRPr="00185594">
        <w:rPr>
          <w:b/>
          <w:bCs/>
          <w:u w:val="single"/>
        </w:rPr>
        <w:t xml:space="preserve"> jízdné</w:t>
      </w:r>
      <w:r w:rsidR="00A001F4" w:rsidRPr="000B53E9">
        <w:rPr>
          <w:u w:val="single"/>
        </w:rPr>
        <w:t>:</w:t>
      </w:r>
    </w:p>
    <w:p w14:paraId="6D0A6D81" w14:textId="71FF14FF" w:rsidR="00FE75D2" w:rsidRPr="009A4370" w:rsidRDefault="001E7081" w:rsidP="00172C45">
      <w:pPr>
        <w:pStyle w:val="Odstavecseseznamem"/>
        <w:numPr>
          <w:ilvl w:val="0"/>
          <w:numId w:val="21"/>
        </w:numPr>
        <w:spacing w:after="60"/>
        <w:ind w:left="1097"/>
        <w:contextualSpacing w:val="0"/>
        <w:jc w:val="both"/>
      </w:pPr>
      <w:r>
        <w:rPr>
          <w:rFonts w:cs="Arial"/>
        </w:rPr>
        <w:t>nárok na časovou jízdenku</w:t>
      </w:r>
      <w:r w:rsidR="006C4E3B" w:rsidRPr="006C4E3B">
        <w:rPr>
          <w:rFonts w:cs="Arial"/>
        </w:rPr>
        <w:t xml:space="preserve"> m</w:t>
      </w:r>
      <w:r w:rsidR="00C61A53">
        <w:rPr>
          <w:rFonts w:cs="Arial"/>
        </w:rPr>
        <w:t>á</w:t>
      </w:r>
      <w:r w:rsidR="006C4E3B" w:rsidRPr="006C4E3B">
        <w:rPr>
          <w:rFonts w:cs="Arial"/>
        </w:rPr>
        <w:t xml:space="preserve"> žá</w:t>
      </w:r>
      <w:r w:rsidR="00C61A53">
        <w:rPr>
          <w:rFonts w:cs="Arial"/>
        </w:rPr>
        <w:t>k</w:t>
      </w:r>
      <w:r w:rsidR="006C4E3B" w:rsidRPr="006C4E3B">
        <w:rPr>
          <w:rFonts w:cs="Arial"/>
        </w:rPr>
        <w:t xml:space="preserve"> a student </w:t>
      </w:r>
      <w:r w:rsidR="00FE75D2" w:rsidRPr="006C4E3B">
        <w:rPr>
          <w:rFonts w:eastAsia="Times New Roman" w:cs="Calibri"/>
          <w:lang w:eastAsia="cs-CZ"/>
        </w:rPr>
        <w:t>od dosažení věku 18 let do dne, který předchází dne 26. narozenin</w:t>
      </w:r>
      <w:r w:rsidR="00C61A53">
        <w:rPr>
          <w:rFonts w:eastAsia="Times New Roman" w:cs="Calibri"/>
          <w:lang w:eastAsia="cs-CZ"/>
        </w:rPr>
        <w:t xml:space="preserve"> a</w:t>
      </w:r>
      <w:r w:rsidR="00FE75D2" w:rsidRPr="006C4E3B">
        <w:rPr>
          <w:rFonts w:eastAsia="Times New Roman" w:cs="Calibri"/>
          <w:lang w:eastAsia="cs-CZ"/>
        </w:rPr>
        <w:t xml:space="preserve"> kte</w:t>
      </w:r>
      <w:r w:rsidR="00C61A53">
        <w:rPr>
          <w:rFonts w:eastAsia="Times New Roman" w:cs="Calibri"/>
          <w:lang w:eastAsia="cs-CZ"/>
        </w:rPr>
        <w:t>rý</w:t>
      </w:r>
      <w:r w:rsidR="006C4E3B" w:rsidRPr="006C4E3B">
        <w:rPr>
          <w:rFonts w:eastAsia="Times New Roman" w:cs="Calibri"/>
          <w:lang w:eastAsia="cs-CZ"/>
        </w:rPr>
        <w:t xml:space="preserve"> se soustavně připravuj</w:t>
      </w:r>
      <w:r w:rsidR="00C61A53">
        <w:rPr>
          <w:rFonts w:eastAsia="Times New Roman" w:cs="Calibri"/>
          <w:lang w:eastAsia="cs-CZ"/>
        </w:rPr>
        <w:t>e</w:t>
      </w:r>
      <w:r w:rsidR="00FE75D2" w:rsidRPr="006C4E3B">
        <w:rPr>
          <w:rFonts w:eastAsia="Times New Roman" w:cs="Calibri"/>
          <w:lang w:eastAsia="cs-CZ"/>
        </w:rPr>
        <w:t xml:space="preserve"> na budoucí povolání studiem na střední škole, konzervatoři, vyšší odborné škole, vysoké škole v denní nebo prezenční formě studia</w:t>
      </w:r>
      <w:r w:rsidR="00AC10BF" w:rsidRPr="006C4E3B">
        <w:rPr>
          <w:rFonts w:eastAsia="Times New Roman" w:cs="Calibri"/>
          <w:lang w:eastAsia="cs-CZ"/>
        </w:rPr>
        <w:t>,</w:t>
      </w:r>
    </w:p>
    <w:p w14:paraId="048B4D9B" w14:textId="31FA8A53" w:rsidR="009A4370" w:rsidRDefault="009A4370" w:rsidP="00AA03E4">
      <w:pPr>
        <w:pStyle w:val="Odstavecseseznamem"/>
        <w:numPr>
          <w:ilvl w:val="0"/>
          <w:numId w:val="21"/>
        </w:numPr>
        <w:spacing w:after="0"/>
        <w:ind w:left="1097"/>
        <w:contextualSpacing w:val="0"/>
        <w:jc w:val="both"/>
      </w:pPr>
      <w:r>
        <w:t>časovou jízdenku lze zakoupit</w:t>
      </w:r>
      <w:r w:rsidR="001029E7">
        <w:t>:</w:t>
      </w:r>
    </w:p>
    <w:p w14:paraId="259C1701" w14:textId="70758C58" w:rsidR="00632ABC" w:rsidRDefault="00632ABC" w:rsidP="00AA03E4">
      <w:pPr>
        <w:pStyle w:val="Odstavecseseznamem"/>
        <w:numPr>
          <w:ilvl w:val="0"/>
          <w:numId w:val="48"/>
        </w:numPr>
        <w:spacing w:after="0"/>
        <w:ind w:left="1457" w:hanging="357"/>
        <w:contextualSpacing w:val="0"/>
        <w:jc w:val="both"/>
      </w:pPr>
      <w:r>
        <w:t>v elektronické podobě na bázi BBK (nutná registrace osobních údajů a BBK v 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 dopravní aplikaci na přepážce Zákaznického </w:t>
      </w:r>
      <w:r w:rsidR="002430CE">
        <w:t xml:space="preserve">a informačního </w:t>
      </w:r>
      <w:r>
        <w:t xml:space="preserve">centra </w:t>
      </w:r>
      <w:r w:rsidR="0061089F">
        <w:t>DPMÚL</w:t>
      </w:r>
      <w:r>
        <w:t>,</w:t>
      </w:r>
    </w:p>
    <w:p w14:paraId="1F3710A9" w14:textId="28277A01" w:rsidR="00632ABC" w:rsidRDefault="00632ABC" w:rsidP="00AA03E4">
      <w:pPr>
        <w:pStyle w:val="Odstavecseseznamem"/>
        <w:numPr>
          <w:ilvl w:val="0"/>
          <w:numId w:val="48"/>
        </w:numPr>
        <w:spacing w:after="0"/>
        <w:ind w:left="1457" w:hanging="357"/>
        <w:contextualSpacing w:val="0"/>
        <w:jc w:val="both"/>
      </w:pPr>
      <w:r>
        <w:t xml:space="preserve"> v elektronické podobě na bázi BČK DÚK,</w:t>
      </w:r>
    </w:p>
    <w:p w14:paraId="5BB96319" w14:textId="118C4DCE" w:rsidR="00041F72" w:rsidRDefault="00041F72" w:rsidP="00041F72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>
        <w:t xml:space="preserve">od data vyhlášení na </w:t>
      </w:r>
      <w:hyperlink r:id="rId27" w:history="1">
        <w:r w:rsidRPr="00F647F4">
          <w:rPr>
            <w:rStyle w:val="Hypertextovodkaz"/>
          </w:rPr>
          <w:t>www.dpmul.cz</w:t>
        </w:r>
      </w:hyperlink>
      <w:r>
        <w:rPr>
          <w:rStyle w:val="Hypertextovodkaz"/>
        </w:rPr>
        <w:t xml:space="preserve"> </w:t>
      </w:r>
      <w:r>
        <w:t>v elektronické podobě jako mobilní jízdní doklad (SEJF časová jízdenka a časová jízdenka z mobilní aplikace DPMÚL),</w:t>
      </w:r>
    </w:p>
    <w:p w14:paraId="371BCD1B" w14:textId="77777777" w:rsidR="00632ABC" w:rsidRDefault="00632ABC" w:rsidP="00AA03E4">
      <w:pPr>
        <w:pStyle w:val="Odstavecseseznamem"/>
        <w:numPr>
          <w:ilvl w:val="0"/>
          <w:numId w:val="48"/>
        </w:numPr>
        <w:spacing w:after="0"/>
        <w:ind w:left="1457" w:hanging="357"/>
        <w:contextualSpacing w:val="0"/>
        <w:jc w:val="both"/>
      </w:pPr>
      <w:r>
        <w:t>vybrané druhy časových jízdenek stanovených Tarifem DÚK, které lze zakoupit i v papírové podobě jako přenosný jízdní doklad nevázaný k personifikovanému průkazu.</w:t>
      </w:r>
    </w:p>
    <w:p w14:paraId="767AFBF1" w14:textId="05034A72" w:rsidR="001029E7" w:rsidRDefault="001029E7" w:rsidP="00AA03E4">
      <w:pPr>
        <w:pStyle w:val="Odstavecseseznamem"/>
        <w:numPr>
          <w:ilvl w:val="0"/>
          <w:numId w:val="71"/>
        </w:numPr>
        <w:spacing w:after="0"/>
        <w:ind w:left="1097"/>
        <w:jc w:val="both"/>
      </w:pPr>
      <w:r>
        <w:t>prokazování nároku na slevu při nákupu jízdenky na přepážce Zákaznického</w:t>
      </w:r>
      <w:r w:rsidR="002430CE">
        <w:t xml:space="preserve"> a informačního </w:t>
      </w:r>
      <w:r>
        <w:t xml:space="preserve">centra </w:t>
      </w:r>
      <w:r w:rsidR="0061089F">
        <w:t>DPMÚL</w:t>
      </w:r>
      <w:r>
        <w:t xml:space="preserve"> a na výzvu pověřené osoby dopravce:</w:t>
      </w:r>
    </w:p>
    <w:p w14:paraId="5D8675ED" w14:textId="77777777" w:rsidR="001029E7" w:rsidRDefault="001029E7" w:rsidP="00AA03E4">
      <w:pPr>
        <w:pStyle w:val="Odstavecseseznamem"/>
        <w:numPr>
          <w:ilvl w:val="0"/>
          <w:numId w:val="49"/>
        </w:numPr>
        <w:spacing w:after="0"/>
        <w:jc w:val="both"/>
      </w:pPr>
      <w:r w:rsidRPr="00EF1113">
        <w:t>žákovský průkaz</w:t>
      </w:r>
      <w:r>
        <w:t xml:space="preserve"> obsahující náležitosti uvedené v Tarifu DÚK</w:t>
      </w:r>
      <w:r w:rsidRPr="00EF1113">
        <w:t xml:space="preserve"> nebo</w:t>
      </w:r>
    </w:p>
    <w:p w14:paraId="3EEE5E24" w14:textId="76CB65DE" w:rsidR="00225818" w:rsidRPr="00916D61" w:rsidRDefault="001029E7" w:rsidP="007E16EE">
      <w:pPr>
        <w:pStyle w:val="Odstavecseseznamem"/>
        <w:numPr>
          <w:ilvl w:val="0"/>
          <w:numId w:val="49"/>
        </w:numPr>
        <w:spacing w:after="0"/>
        <w:jc w:val="both"/>
      </w:pPr>
      <w:r>
        <w:t>platný studentský průkaz</w:t>
      </w:r>
      <w:r w:rsidRPr="00EF1113">
        <w:t xml:space="preserve"> ISIC</w:t>
      </w:r>
      <w:r w:rsidR="00225818">
        <w:t xml:space="preserve"> </w:t>
      </w:r>
      <w:r w:rsidR="00225818" w:rsidRPr="00E032F9">
        <w:t>bez teritoriálního či geografického omezení,</w:t>
      </w:r>
      <w:r w:rsidR="004210CD">
        <w:t xml:space="preserve"> (i v elektronické podobě).</w:t>
      </w:r>
    </w:p>
    <w:p w14:paraId="62B08F8B" w14:textId="53ED94B5" w:rsidR="00A001F4" w:rsidRPr="00B57C65" w:rsidRDefault="00A001F4" w:rsidP="00AA03E4">
      <w:pPr>
        <w:pStyle w:val="Tariftext"/>
        <w:numPr>
          <w:ilvl w:val="0"/>
          <w:numId w:val="72"/>
        </w:numPr>
        <w:spacing w:before="0" w:after="0" w:line="276" w:lineRule="auto"/>
        <w:ind w:left="1097"/>
        <w:jc w:val="both"/>
      </w:pPr>
      <w:r w:rsidRPr="00B01803">
        <w:rPr>
          <w:rFonts w:cs="Arial"/>
        </w:rPr>
        <w:t xml:space="preserve">k ověření pravosti a správnosti uvedených </w:t>
      </w:r>
      <w:r w:rsidR="00B57C65" w:rsidRPr="00B01803">
        <w:rPr>
          <w:rFonts w:cs="Arial"/>
        </w:rPr>
        <w:t xml:space="preserve">osobních </w:t>
      </w:r>
      <w:r w:rsidRPr="005C455E">
        <w:rPr>
          <w:rFonts w:cs="Arial"/>
        </w:rPr>
        <w:t xml:space="preserve">údajů na </w:t>
      </w:r>
      <w:r w:rsidR="004D6E3C" w:rsidRPr="005C455E">
        <w:rPr>
          <w:rFonts w:cs="Arial"/>
        </w:rPr>
        <w:t>žákovské</w:t>
      </w:r>
      <w:r w:rsidR="00BE0F6B" w:rsidRPr="004060B4">
        <w:rPr>
          <w:rFonts w:cs="Arial"/>
        </w:rPr>
        <w:t>m</w:t>
      </w:r>
      <w:r w:rsidR="004D6E3C" w:rsidRPr="004060B4">
        <w:rPr>
          <w:rFonts w:cs="Arial"/>
        </w:rPr>
        <w:t xml:space="preserve"> průkazu nebo platném studentském průkazu ISIC</w:t>
      </w:r>
      <w:r w:rsidR="00BE0F6B" w:rsidRPr="004060B4">
        <w:rPr>
          <w:rFonts w:cs="Arial"/>
        </w:rPr>
        <w:t>,</w:t>
      </w:r>
      <w:r w:rsidR="004D6E3C" w:rsidRPr="004060B4">
        <w:rPr>
          <w:rFonts w:cs="Arial"/>
        </w:rPr>
        <w:t xml:space="preserve"> </w:t>
      </w:r>
      <w:r w:rsidR="00BE0F6B" w:rsidRPr="004060B4">
        <w:rPr>
          <w:rFonts w:cs="Arial"/>
        </w:rPr>
        <w:t>j</w:t>
      </w:r>
      <w:r w:rsidR="00B34C25">
        <w:rPr>
          <w:rFonts w:cs="Arial"/>
        </w:rPr>
        <w:t>e</w:t>
      </w:r>
      <w:r w:rsidR="00BE0F6B" w:rsidRPr="00B01803">
        <w:rPr>
          <w:rFonts w:cs="Arial"/>
        </w:rPr>
        <w:t xml:space="preserve"> žá</w:t>
      </w:r>
      <w:r w:rsidR="00B34C25">
        <w:rPr>
          <w:rFonts w:cs="Arial"/>
        </w:rPr>
        <w:t>k</w:t>
      </w:r>
      <w:r w:rsidR="00BE0F6B" w:rsidRPr="00B01803">
        <w:rPr>
          <w:rFonts w:cs="Arial"/>
        </w:rPr>
        <w:t xml:space="preserve"> a student</w:t>
      </w:r>
      <w:r w:rsidR="00BE0F6B" w:rsidRPr="005C455E">
        <w:rPr>
          <w:rFonts w:cs="Arial"/>
        </w:rPr>
        <w:t xml:space="preserve"> na vyžádání </w:t>
      </w:r>
      <w:r w:rsidR="00114B5E">
        <w:rPr>
          <w:rFonts w:cs="Arial"/>
        </w:rPr>
        <w:t xml:space="preserve">pověřené osoby dopravce </w:t>
      </w:r>
      <w:r w:rsidR="00BE0F6B" w:rsidRPr="005C455E">
        <w:rPr>
          <w:rFonts w:cs="Arial"/>
        </w:rPr>
        <w:t>povin</w:t>
      </w:r>
      <w:r w:rsidR="00B34C25">
        <w:rPr>
          <w:rFonts w:cs="Arial"/>
        </w:rPr>
        <w:t>e</w:t>
      </w:r>
      <w:r w:rsidR="00BE0F6B" w:rsidRPr="00B01803">
        <w:rPr>
          <w:rFonts w:cs="Arial"/>
        </w:rPr>
        <w:t>n</w:t>
      </w:r>
      <w:r w:rsidR="00BE0F6B" w:rsidRPr="005C455E">
        <w:rPr>
          <w:rFonts w:cs="Arial"/>
        </w:rPr>
        <w:t xml:space="preserve"> </w:t>
      </w:r>
      <w:r w:rsidRPr="004060B4">
        <w:rPr>
          <w:rFonts w:cs="Arial"/>
        </w:rPr>
        <w:t>předložit</w:t>
      </w:r>
      <w:r w:rsidR="00225818">
        <w:rPr>
          <w:rFonts w:cs="Arial"/>
        </w:rPr>
        <w:t xml:space="preserve"> </w:t>
      </w:r>
      <w:r w:rsidR="00225818">
        <w:t>úředně vydaný platný identifikační osobní doklad</w:t>
      </w:r>
      <w:r w:rsidR="00225818" w:rsidRPr="009A12D4">
        <w:t xml:space="preserve">, který obsahuje fotografii nebo digitální </w:t>
      </w:r>
      <w:r w:rsidR="00225818" w:rsidRPr="00672049">
        <w:t>zpracování</w:t>
      </w:r>
      <w:r w:rsidR="00225818" w:rsidRPr="009A12D4">
        <w:t xml:space="preserve"> podoby, jm</w:t>
      </w:r>
      <w:r w:rsidR="00225818">
        <w:t>éno a příjmení a datum narození cestujícího</w:t>
      </w:r>
      <w:r w:rsidRPr="004060B4">
        <w:rPr>
          <w:rFonts w:cs="Arial"/>
        </w:rPr>
        <w:t>,</w:t>
      </w:r>
    </w:p>
    <w:p w14:paraId="2A7FAA41" w14:textId="23FB567F" w:rsidR="00A001F4" w:rsidRPr="00A115A6" w:rsidRDefault="00A115A6" w:rsidP="00AA03E4">
      <w:pPr>
        <w:pStyle w:val="Odstavecseseznamem"/>
        <w:numPr>
          <w:ilvl w:val="0"/>
          <w:numId w:val="72"/>
        </w:numPr>
        <w:spacing w:after="0"/>
        <w:ind w:left="1097"/>
        <w:jc w:val="both"/>
      </w:pPr>
      <w:r>
        <w:rPr>
          <w:rFonts w:cs="Arial"/>
        </w:rPr>
        <w:t>žá</w:t>
      </w:r>
      <w:r w:rsidR="00B34C25">
        <w:rPr>
          <w:rFonts w:cs="Arial"/>
        </w:rPr>
        <w:t>k</w:t>
      </w:r>
      <w:r w:rsidR="00BE0F6B">
        <w:rPr>
          <w:rFonts w:cs="Arial"/>
        </w:rPr>
        <w:t xml:space="preserve"> a student</w:t>
      </w:r>
      <w:r w:rsidR="00B34C25">
        <w:rPr>
          <w:rFonts w:cs="Arial"/>
        </w:rPr>
        <w:t xml:space="preserve"> ve </w:t>
      </w:r>
      <w:r w:rsidR="00BE0F6B">
        <w:rPr>
          <w:rFonts w:cs="Arial"/>
        </w:rPr>
        <w:t>věku</w:t>
      </w:r>
      <w:r w:rsidR="00B34C25">
        <w:rPr>
          <w:rFonts w:cs="Arial"/>
        </w:rPr>
        <w:t xml:space="preserve"> od 18 do 26 let</w:t>
      </w:r>
      <w:r w:rsidR="008F055A">
        <w:rPr>
          <w:rFonts w:cs="Arial"/>
        </w:rPr>
        <w:t xml:space="preserve">, jež </w:t>
      </w:r>
      <w:r w:rsidR="00BE0F6B">
        <w:rPr>
          <w:rFonts w:cs="Arial"/>
        </w:rPr>
        <w:t>navštěvuj</w:t>
      </w:r>
      <w:r w:rsidR="00B34C25">
        <w:rPr>
          <w:rFonts w:cs="Arial"/>
        </w:rPr>
        <w:t>e</w:t>
      </w:r>
      <w:r w:rsidR="008F055A">
        <w:rPr>
          <w:rFonts w:cs="Arial"/>
        </w:rPr>
        <w:t xml:space="preserve"> v prezenční (denní) formě studia</w:t>
      </w:r>
      <w:r w:rsidR="00A001F4" w:rsidRPr="00B57C65">
        <w:rPr>
          <w:rFonts w:cs="Arial"/>
        </w:rPr>
        <w:t xml:space="preserve"> </w:t>
      </w:r>
      <w:r w:rsidR="00BE0F6B">
        <w:rPr>
          <w:rFonts w:cs="Arial"/>
        </w:rPr>
        <w:t>střední</w:t>
      </w:r>
      <w:r w:rsidR="00A001F4" w:rsidRPr="00B57C65">
        <w:rPr>
          <w:rFonts w:cs="Arial"/>
        </w:rPr>
        <w:t xml:space="preserve"> nebo</w:t>
      </w:r>
      <w:r w:rsidR="00BE0F6B">
        <w:rPr>
          <w:rFonts w:cs="Arial"/>
        </w:rPr>
        <w:t> </w:t>
      </w:r>
      <w:r w:rsidR="00A001F4" w:rsidRPr="00B57C65">
        <w:rPr>
          <w:rFonts w:cs="Arial"/>
        </w:rPr>
        <w:t>vysok</w:t>
      </w:r>
      <w:r w:rsidR="00BE0F6B">
        <w:rPr>
          <w:rFonts w:cs="Arial"/>
        </w:rPr>
        <w:t>ou</w:t>
      </w:r>
      <w:r w:rsidR="00A001F4" w:rsidRPr="00B57C65">
        <w:rPr>
          <w:rFonts w:cs="Arial"/>
        </w:rPr>
        <w:t xml:space="preserve"> škol</w:t>
      </w:r>
      <w:r w:rsidR="00BE0F6B">
        <w:rPr>
          <w:rFonts w:cs="Arial"/>
        </w:rPr>
        <w:t>u</w:t>
      </w:r>
      <w:r w:rsidR="00A001F4" w:rsidRPr="00B57C65">
        <w:rPr>
          <w:rFonts w:cs="Arial"/>
        </w:rPr>
        <w:t xml:space="preserve"> v</w:t>
      </w:r>
      <w:r w:rsidR="00206A6E">
        <w:rPr>
          <w:rFonts w:cs="Arial"/>
        </w:rPr>
        <w:t> </w:t>
      </w:r>
      <w:r w:rsidR="00BE0F6B">
        <w:rPr>
          <w:rFonts w:cs="Arial"/>
        </w:rPr>
        <w:t>zahraničí</w:t>
      </w:r>
      <w:r w:rsidR="00206A6E">
        <w:rPr>
          <w:rFonts w:cs="Arial"/>
        </w:rPr>
        <w:t>,</w:t>
      </w:r>
      <w:r w:rsidR="003C6D84">
        <w:rPr>
          <w:rFonts w:cs="Arial"/>
        </w:rPr>
        <w:t xml:space="preserve"> předklád</w:t>
      </w:r>
      <w:r w:rsidR="00B34C25">
        <w:rPr>
          <w:rFonts w:cs="Arial"/>
        </w:rPr>
        <w:t>á</w:t>
      </w:r>
      <w:r w:rsidR="003C6D84">
        <w:rPr>
          <w:rFonts w:cs="Arial"/>
        </w:rPr>
        <w:t xml:space="preserve"> pro </w:t>
      </w:r>
      <w:r w:rsidR="00114B5E">
        <w:rPr>
          <w:rFonts w:cs="Arial"/>
        </w:rPr>
        <w:t>ověření údajů uvedených na</w:t>
      </w:r>
      <w:r w:rsidR="004210CD">
        <w:rPr>
          <w:rFonts w:cs="Arial"/>
        </w:rPr>
        <w:t> </w:t>
      </w:r>
      <w:r w:rsidR="003C6D84">
        <w:rPr>
          <w:rFonts w:cs="Arial"/>
        </w:rPr>
        <w:t>žákovské</w:t>
      </w:r>
      <w:r w:rsidR="00114B5E">
        <w:rPr>
          <w:rFonts w:cs="Arial"/>
        </w:rPr>
        <w:t>m</w:t>
      </w:r>
      <w:r w:rsidR="003C6D84">
        <w:rPr>
          <w:rFonts w:cs="Arial"/>
        </w:rPr>
        <w:t xml:space="preserve"> průkazu R</w:t>
      </w:r>
      <w:r w:rsidR="00A001F4" w:rsidRPr="00B57C65">
        <w:rPr>
          <w:rFonts w:cs="Arial"/>
        </w:rPr>
        <w:t>ozhodnutí Ministerstva školství, mládeže a</w:t>
      </w:r>
      <w:r w:rsidR="00114B5E">
        <w:rPr>
          <w:rFonts w:cs="Arial"/>
        </w:rPr>
        <w:t> </w:t>
      </w:r>
      <w:r w:rsidR="00A001F4" w:rsidRPr="00B57C65">
        <w:rPr>
          <w:rFonts w:cs="Arial"/>
        </w:rPr>
        <w:t>tělovýchovy ČR</w:t>
      </w:r>
      <w:r w:rsidR="003C6D84">
        <w:rPr>
          <w:rFonts w:cs="Arial"/>
        </w:rPr>
        <w:t xml:space="preserve">, že </w:t>
      </w:r>
      <w:r w:rsidR="003C6D84">
        <w:rPr>
          <w:rFonts w:cs="Arial"/>
        </w:rPr>
        <w:lastRenderedPageBreak/>
        <w:t>se jedná o</w:t>
      </w:r>
      <w:r w:rsidR="00114B5E">
        <w:rPr>
          <w:rFonts w:cs="Arial"/>
        </w:rPr>
        <w:t> </w:t>
      </w:r>
      <w:r w:rsidR="003C6D84">
        <w:rPr>
          <w:rFonts w:cs="Arial"/>
        </w:rPr>
        <w:t>studium na</w:t>
      </w:r>
      <w:r w:rsidR="00206A6E">
        <w:rPr>
          <w:rFonts w:cs="Arial"/>
        </w:rPr>
        <w:t> </w:t>
      </w:r>
      <w:r w:rsidR="003C6D84">
        <w:rPr>
          <w:rFonts w:cs="Arial"/>
        </w:rPr>
        <w:t>škole postavené na roveň studia na</w:t>
      </w:r>
      <w:r w:rsidR="00114B5E">
        <w:rPr>
          <w:rFonts w:cs="Arial"/>
        </w:rPr>
        <w:t> </w:t>
      </w:r>
      <w:r w:rsidR="003C6D84">
        <w:rPr>
          <w:rFonts w:cs="Arial"/>
        </w:rPr>
        <w:t>středních/vysokých školách v ČR</w:t>
      </w:r>
      <w:r>
        <w:rPr>
          <w:rFonts w:cs="Arial"/>
        </w:rPr>
        <w:t>,</w:t>
      </w:r>
    </w:p>
    <w:p w14:paraId="3E0BF063" w14:textId="77777777" w:rsidR="00A001F4" w:rsidRPr="00A605FC" w:rsidRDefault="00A001F4" w:rsidP="00AA03E4">
      <w:pPr>
        <w:pStyle w:val="Odstavecseseznamem"/>
        <w:numPr>
          <w:ilvl w:val="0"/>
          <w:numId w:val="72"/>
        </w:numPr>
        <w:spacing w:after="0"/>
        <w:ind w:left="1097"/>
        <w:jc w:val="both"/>
      </w:pPr>
      <w:r w:rsidRPr="00C5212C">
        <w:rPr>
          <w:rFonts w:cs="Arial"/>
        </w:rPr>
        <w:t xml:space="preserve">platnost nároku na slevu končí ukončením studia, přerušením studia nebo nedoložením </w:t>
      </w:r>
      <w:r w:rsidR="00CE47E7">
        <w:rPr>
          <w:rFonts w:cs="Arial"/>
        </w:rPr>
        <w:t>platného žákovského průkazu či platného studentského průkazu ISIC</w:t>
      </w:r>
      <w:r w:rsidRPr="00C5212C">
        <w:rPr>
          <w:rFonts w:cs="Arial"/>
        </w:rPr>
        <w:t>,</w:t>
      </w:r>
    </w:p>
    <w:p w14:paraId="331D3DDC" w14:textId="04C9BC5A" w:rsidR="00353D37" w:rsidRPr="000D705B" w:rsidRDefault="00353D37" w:rsidP="00AA03E4">
      <w:pPr>
        <w:pStyle w:val="Odstavecseseznamem"/>
        <w:numPr>
          <w:ilvl w:val="0"/>
          <w:numId w:val="72"/>
        </w:numPr>
        <w:spacing w:after="0"/>
        <w:ind w:left="1097"/>
        <w:jc w:val="both"/>
      </w:pPr>
      <w:r>
        <w:rPr>
          <w:rFonts w:cs="Arial"/>
        </w:rPr>
        <w:t>při přepravní kontrole j</w:t>
      </w:r>
      <w:r w:rsidR="00255215">
        <w:rPr>
          <w:rFonts w:cs="Arial"/>
        </w:rPr>
        <w:t>e</w:t>
      </w:r>
      <w:r>
        <w:rPr>
          <w:rFonts w:cs="Arial"/>
        </w:rPr>
        <w:t xml:space="preserve"> žá</w:t>
      </w:r>
      <w:r w:rsidR="00255215">
        <w:rPr>
          <w:rFonts w:cs="Arial"/>
        </w:rPr>
        <w:t>k</w:t>
      </w:r>
      <w:r>
        <w:rPr>
          <w:rFonts w:cs="Arial"/>
        </w:rPr>
        <w:t xml:space="preserve"> a student povin</w:t>
      </w:r>
      <w:r w:rsidR="00255215">
        <w:rPr>
          <w:rFonts w:cs="Arial"/>
        </w:rPr>
        <w:t>e</w:t>
      </w:r>
      <w:r>
        <w:rPr>
          <w:rFonts w:cs="Arial"/>
        </w:rPr>
        <w:t>n k časové jízdence předložit i platný žákovský průkaz nebo platný studentský průkaz ISIC.</w:t>
      </w:r>
    </w:p>
    <w:p w14:paraId="1A296D7D" w14:textId="77777777" w:rsidR="000D705B" w:rsidRPr="00915BAD" w:rsidRDefault="000D705B" w:rsidP="000D705B">
      <w:pPr>
        <w:pStyle w:val="Odstavecseseznamem"/>
        <w:spacing w:after="0"/>
        <w:ind w:left="1097"/>
        <w:jc w:val="both"/>
      </w:pPr>
    </w:p>
    <w:p w14:paraId="18AF4AF5" w14:textId="6ABE5F7D" w:rsidR="00FE55C7" w:rsidRDefault="00B72A5A" w:rsidP="004060B4">
      <w:pPr>
        <w:pStyle w:val="Tariftext"/>
        <w:numPr>
          <w:ilvl w:val="0"/>
          <w:numId w:val="10"/>
        </w:numPr>
        <w:spacing w:before="120"/>
        <w:ind w:left="723"/>
        <w:rPr>
          <w:u w:val="single"/>
        </w:rPr>
      </w:pPr>
      <w:r>
        <w:rPr>
          <w:b/>
          <w:u w:val="single"/>
        </w:rPr>
        <w:t>Ústecké</w:t>
      </w:r>
      <w:r w:rsidR="00FE55C7" w:rsidRPr="00101D9C">
        <w:rPr>
          <w:b/>
          <w:u w:val="single"/>
        </w:rPr>
        <w:t xml:space="preserve"> časové jízdné</w:t>
      </w:r>
      <w:r w:rsidR="00FE55C7">
        <w:rPr>
          <w:u w:val="single"/>
        </w:rPr>
        <w:t xml:space="preserve"> (</w:t>
      </w:r>
      <w:r w:rsidR="008B537D">
        <w:rPr>
          <w:b/>
          <w:u w:val="single"/>
        </w:rPr>
        <w:t>„Ústecké</w:t>
      </w:r>
      <w:r w:rsidR="00FE75D2" w:rsidRPr="00CA7307">
        <w:rPr>
          <w:b/>
          <w:u w:val="single"/>
        </w:rPr>
        <w:t xml:space="preserve"> </w:t>
      </w:r>
      <w:r w:rsidR="00C37C8F" w:rsidRPr="00CA7307">
        <w:rPr>
          <w:b/>
          <w:u w:val="single"/>
        </w:rPr>
        <w:t>–</w:t>
      </w:r>
      <w:r w:rsidR="00A001F4" w:rsidRPr="00CA7307">
        <w:rPr>
          <w:b/>
          <w:u w:val="single"/>
        </w:rPr>
        <w:t xml:space="preserve"> D</w:t>
      </w:r>
      <w:r w:rsidR="00C37C8F" w:rsidRPr="00CA7307">
        <w:rPr>
          <w:b/>
          <w:u w:val="single"/>
        </w:rPr>
        <w:t>“</w:t>
      </w:r>
      <w:r w:rsidR="00FE55C7">
        <w:rPr>
          <w:u w:val="single"/>
        </w:rPr>
        <w:t>).</w:t>
      </w:r>
    </w:p>
    <w:p w14:paraId="28AED5A3" w14:textId="5BD555A4" w:rsidR="0091277B" w:rsidRPr="004060B4" w:rsidRDefault="0091277B" w:rsidP="00605483">
      <w:pPr>
        <w:pStyle w:val="Tariftext"/>
        <w:numPr>
          <w:ilvl w:val="0"/>
          <w:numId w:val="0"/>
        </w:numPr>
        <w:spacing w:before="120" w:line="276" w:lineRule="auto"/>
        <w:ind w:left="723"/>
        <w:jc w:val="both"/>
      </w:pPr>
      <w:r w:rsidRPr="004060B4">
        <w:t xml:space="preserve">Nárok na </w:t>
      </w:r>
      <w:r w:rsidR="008B537D">
        <w:t>Ústecké</w:t>
      </w:r>
      <w:r w:rsidR="00A605FC">
        <w:t xml:space="preserve"> </w:t>
      </w:r>
      <w:r w:rsidRPr="004060B4">
        <w:t>časové jízdné má osoba od dosažení věku 62 let do dne, který předchází dni 65</w:t>
      </w:r>
      <w:r>
        <w:t> </w:t>
      </w:r>
      <w:r w:rsidRPr="004060B4">
        <w:t>narozenin</w:t>
      </w:r>
      <w:r w:rsidR="004B1119">
        <w:t xml:space="preserve"> </w:t>
      </w:r>
      <w:r w:rsidR="00605483" w:rsidRPr="00605483">
        <w:t>a</w:t>
      </w:r>
      <w:r w:rsidRPr="004060B4">
        <w:t xml:space="preserve"> </w:t>
      </w:r>
      <w:r w:rsidR="00915BAD">
        <w:t>příjemce</w:t>
      </w:r>
      <w:r w:rsidRPr="004060B4">
        <w:t xml:space="preserve"> invalidní</w:t>
      </w:r>
      <w:r w:rsidR="00915BAD">
        <w:t>ho</w:t>
      </w:r>
      <w:r w:rsidRPr="004060B4">
        <w:t xml:space="preserve"> důchod</w:t>
      </w:r>
      <w:r w:rsidR="00915BAD">
        <w:t>u</w:t>
      </w:r>
      <w:r w:rsidRPr="004060B4">
        <w:t xml:space="preserve"> III. stupně za splnění těchto podmínek:</w:t>
      </w:r>
    </w:p>
    <w:p w14:paraId="2FCB1960" w14:textId="04A93F32" w:rsidR="00556642" w:rsidRPr="00556642" w:rsidRDefault="00782A9B" w:rsidP="00101D9C">
      <w:pPr>
        <w:pStyle w:val="Odstavecseseznamem"/>
        <w:numPr>
          <w:ilvl w:val="1"/>
          <w:numId w:val="10"/>
        </w:numPr>
        <w:spacing w:after="120"/>
        <w:ind w:left="1060"/>
        <w:contextualSpacing w:val="0"/>
      </w:pPr>
      <w:r w:rsidRPr="00556642">
        <w:rPr>
          <w:u w:val="single"/>
        </w:rPr>
        <w:t>Osoba</w:t>
      </w:r>
      <w:r w:rsidR="0070477A">
        <w:rPr>
          <w:u w:val="single"/>
        </w:rPr>
        <w:t xml:space="preserve"> pobírající </w:t>
      </w:r>
      <w:r w:rsidRPr="00556642">
        <w:rPr>
          <w:u w:val="single"/>
        </w:rPr>
        <w:t>invalidní důchod III. stupně</w:t>
      </w:r>
    </w:p>
    <w:p w14:paraId="5035EC99" w14:textId="0811069A" w:rsidR="00915BAD" w:rsidRDefault="00915BAD" w:rsidP="00172C45">
      <w:pPr>
        <w:pStyle w:val="Odstavecseseznamem"/>
        <w:numPr>
          <w:ilvl w:val="0"/>
          <w:numId w:val="36"/>
        </w:numPr>
        <w:spacing w:after="0"/>
        <w:ind w:left="1434" w:hanging="357"/>
        <w:contextualSpacing w:val="0"/>
        <w:jc w:val="both"/>
      </w:pPr>
      <w:r>
        <w:t xml:space="preserve">příjemce invalidního důchodu 3. stupně, ve smyslu § 39 odst. 2 písm. c) zákona č. 155/1995 Sb., o důchodovém pojištění; nárok na toto jízdné se prokazuje </w:t>
      </w:r>
      <w:proofErr w:type="gramStart"/>
      <w:r>
        <w:t>2D</w:t>
      </w:r>
      <w:proofErr w:type="gramEnd"/>
      <w:r>
        <w:t xml:space="preserve"> kódem (v papírové či v elektronické podobě), který obsahuje jméno a příjmení, datum narození, typ a dobu platnosti slevy. Cestující je zároveň povinen prokázat svou totožnost úředně vydaným platným identifikačním osobním dokladem, který obsahuje fotografii nebo digitální zpracování podoby, jméno a příjmení a datum narození. Pokud držitel </w:t>
      </w:r>
      <w:proofErr w:type="gramStart"/>
      <w:r>
        <w:t>2D</w:t>
      </w:r>
      <w:proofErr w:type="gramEnd"/>
      <w:r>
        <w:t xml:space="preserve"> kódu svou totožnost neprokáže, považuje se 2D kód za</w:t>
      </w:r>
      <w:r w:rsidR="00185594">
        <w:t> </w:t>
      </w:r>
      <w:r>
        <w:t>neplatný.</w:t>
      </w:r>
    </w:p>
    <w:p w14:paraId="46DE8268" w14:textId="67DF5419" w:rsidR="00101D9C" w:rsidRDefault="00DF0F93" w:rsidP="00172C45">
      <w:pPr>
        <w:pStyle w:val="Odstavecseseznamem"/>
        <w:numPr>
          <w:ilvl w:val="0"/>
          <w:numId w:val="36"/>
        </w:numPr>
        <w:spacing w:after="0"/>
        <w:ind w:left="1437"/>
        <w:contextualSpacing w:val="0"/>
        <w:jc w:val="both"/>
      </w:pPr>
      <w:r>
        <w:t xml:space="preserve">před datem </w:t>
      </w:r>
      <w:r w:rsidR="000576A4">
        <w:t xml:space="preserve">uplynutí přiznaného nároku je </w:t>
      </w:r>
      <w:r>
        <w:t>osoba</w:t>
      </w:r>
      <w:r w:rsidR="000576A4">
        <w:t xml:space="preserve"> povinna</w:t>
      </w:r>
      <w:r>
        <w:t xml:space="preserve"> </w:t>
      </w:r>
      <w:r w:rsidR="0064209B">
        <w:t>k prodloužení nároku</w:t>
      </w:r>
      <w:r w:rsidR="001621E5">
        <w:t xml:space="preserve"> </w:t>
      </w:r>
      <w:r w:rsidR="0070477A">
        <w:t>na</w:t>
      </w:r>
      <w:r>
        <w:t> </w:t>
      </w:r>
      <w:r w:rsidR="000576A4">
        <w:t xml:space="preserve">slevu </w:t>
      </w:r>
      <w:r w:rsidR="0070477A">
        <w:t>pro</w:t>
      </w:r>
      <w:r w:rsidR="001621E5">
        <w:t xml:space="preserve"> další období </w:t>
      </w:r>
      <w:r w:rsidR="0064209B">
        <w:t>na přepážce Zákaznického</w:t>
      </w:r>
      <w:r w:rsidR="001621E5">
        <w:t xml:space="preserve"> centr</w:t>
      </w:r>
      <w:r w:rsidR="0064209B">
        <w:t>a</w:t>
      </w:r>
      <w:r w:rsidR="001621E5">
        <w:t xml:space="preserve"> </w:t>
      </w:r>
      <w:r w:rsidR="0061089F">
        <w:t>DPMÚL</w:t>
      </w:r>
      <w:r w:rsidR="001621E5" w:rsidRPr="00213B05">
        <w:t xml:space="preserve"> </w:t>
      </w:r>
      <w:r w:rsidR="001621E5">
        <w:t xml:space="preserve">doložit </w:t>
      </w:r>
      <w:r w:rsidR="00F5502B">
        <w:t xml:space="preserve">2D kód dle písmena a) bodu 5.1. </w:t>
      </w:r>
      <w:r w:rsidR="001621E5">
        <w:t>na</w:t>
      </w:r>
      <w:r w:rsidR="004E06F8">
        <w:t> </w:t>
      </w:r>
      <w:r w:rsidR="001621E5">
        <w:t>další období</w:t>
      </w:r>
      <w:r w:rsidR="00F5502B">
        <w:t>,</w:t>
      </w:r>
    </w:p>
    <w:p w14:paraId="0ED6A6DE" w14:textId="4050AD13" w:rsidR="001621E5" w:rsidRDefault="00DF0F93" w:rsidP="00AA03E4">
      <w:pPr>
        <w:pStyle w:val="Odstavecseseznamem"/>
        <w:numPr>
          <w:ilvl w:val="0"/>
          <w:numId w:val="36"/>
        </w:numPr>
        <w:spacing w:after="120"/>
        <w:ind w:left="1434" w:hanging="357"/>
        <w:contextualSpacing w:val="0"/>
        <w:jc w:val="both"/>
      </w:pPr>
      <w:r>
        <w:t>p</w:t>
      </w:r>
      <w:r w:rsidR="001621E5" w:rsidRPr="00D86B9A">
        <w:t>ři</w:t>
      </w:r>
      <w:r w:rsidR="001621E5">
        <w:t> </w:t>
      </w:r>
      <w:r w:rsidR="001621E5" w:rsidRPr="00D86B9A">
        <w:t xml:space="preserve">nedoložení </w:t>
      </w:r>
      <w:r w:rsidR="001621E5">
        <w:t>dokladu</w:t>
      </w:r>
      <w:r>
        <w:t xml:space="preserve"> uvedeného v předchozím ustanovení písm. </w:t>
      </w:r>
      <w:r w:rsidR="000576A4">
        <w:t>b</w:t>
      </w:r>
      <w:r>
        <w:t>) tohoto bodu, z</w:t>
      </w:r>
      <w:r w:rsidR="001621E5" w:rsidRPr="00D86B9A">
        <w:t>trácí osoba nárok na</w:t>
      </w:r>
      <w:r w:rsidR="004E06F8">
        <w:t> </w:t>
      </w:r>
      <w:r w:rsidR="008B537D">
        <w:t>Ústecké</w:t>
      </w:r>
      <w:r w:rsidR="001621E5">
        <w:t xml:space="preserve"> jízdné.</w:t>
      </w:r>
    </w:p>
    <w:p w14:paraId="5FDBE522" w14:textId="071DBCAE" w:rsidR="001C2D61" w:rsidRPr="00AF58D2" w:rsidRDefault="00782A9B" w:rsidP="00605483">
      <w:pPr>
        <w:pStyle w:val="Odstavecseseznamem"/>
        <w:numPr>
          <w:ilvl w:val="1"/>
          <w:numId w:val="10"/>
        </w:numPr>
        <w:spacing w:after="120"/>
        <w:ind w:left="1060"/>
        <w:contextualSpacing w:val="0"/>
        <w:jc w:val="both"/>
        <w:rPr>
          <w:u w:val="single"/>
        </w:rPr>
      </w:pPr>
      <w:r w:rsidRPr="00AF58D2">
        <w:rPr>
          <w:u w:val="single"/>
        </w:rPr>
        <w:t xml:space="preserve">Osoba </w:t>
      </w:r>
      <w:r w:rsidR="000B3D13">
        <w:rPr>
          <w:u w:val="single"/>
        </w:rPr>
        <w:t>ve</w:t>
      </w:r>
      <w:r w:rsidRPr="00AF58D2">
        <w:rPr>
          <w:u w:val="single"/>
        </w:rPr>
        <w:t xml:space="preserve"> </w:t>
      </w:r>
      <w:r w:rsidR="000B3D13">
        <w:rPr>
          <w:u w:val="single"/>
        </w:rPr>
        <w:t xml:space="preserve">věku </w:t>
      </w:r>
      <w:r w:rsidRPr="00AF58D2">
        <w:rPr>
          <w:u w:val="single"/>
        </w:rPr>
        <w:t>62</w:t>
      </w:r>
      <w:r w:rsidR="000B3D13">
        <w:rPr>
          <w:u w:val="single"/>
        </w:rPr>
        <w:t xml:space="preserve"> let až </w:t>
      </w:r>
      <w:r w:rsidRPr="00AF58D2">
        <w:rPr>
          <w:u w:val="single"/>
        </w:rPr>
        <w:t xml:space="preserve">65 let. </w:t>
      </w:r>
    </w:p>
    <w:p w14:paraId="24635DD0" w14:textId="1B0C3A71" w:rsidR="001C2D61" w:rsidRDefault="00174736" w:rsidP="00AA03E4">
      <w:pPr>
        <w:pStyle w:val="Odstavecseseznamem"/>
        <w:numPr>
          <w:ilvl w:val="0"/>
          <w:numId w:val="37"/>
        </w:numPr>
        <w:spacing w:after="0"/>
        <w:ind w:left="1434" w:hanging="357"/>
        <w:contextualSpacing w:val="0"/>
        <w:jc w:val="both"/>
      </w:pPr>
      <w:r>
        <w:t xml:space="preserve">na </w:t>
      </w:r>
      <w:r w:rsidR="001C2D61">
        <w:t>slev</w:t>
      </w:r>
      <w:r>
        <w:t xml:space="preserve">u má nárok </w:t>
      </w:r>
      <w:r w:rsidR="001C2D61">
        <w:t>osob</w:t>
      </w:r>
      <w:r>
        <w:t>a</w:t>
      </w:r>
      <w:r w:rsidR="001C2D61">
        <w:t xml:space="preserve"> od dosažení věku 62 </w:t>
      </w:r>
      <w:r w:rsidR="00AF58D2">
        <w:t xml:space="preserve">let </w:t>
      </w:r>
      <w:r w:rsidR="001C2D61">
        <w:t>do</w:t>
      </w:r>
      <w:r w:rsidR="00AF58D2">
        <w:t> </w:t>
      </w:r>
      <w:r w:rsidR="001C2D61">
        <w:t>dne, který předchází dni 65.</w:t>
      </w:r>
      <w:r w:rsidR="00C436BD">
        <w:t> </w:t>
      </w:r>
      <w:r w:rsidR="001C2D61">
        <w:t>narozenin,</w:t>
      </w:r>
    </w:p>
    <w:p w14:paraId="7F0BE39C" w14:textId="0DC03F84" w:rsidR="00D55564" w:rsidRDefault="002D459D" w:rsidP="00AA03E4">
      <w:pPr>
        <w:pStyle w:val="Odstavecseseznamem"/>
        <w:numPr>
          <w:ilvl w:val="0"/>
          <w:numId w:val="37"/>
        </w:numPr>
        <w:spacing w:after="120"/>
        <w:ind w:left="1437"/>
        <w:jc w:val="both"/>
      </w:pPr>
      <w:r>
        <w:rPr>
          <w:rFonts w:cs="Arial"/>
        </w:rPr>
        <w:t xml:space="preserve">nárok prokazuje osoba </w:t>
      </w:r>
      <w:r w:rsidR="00C436BD">
        <w:rPr>
          <w:rFonts w:cs="Arial"/>
        </w:rPr>
        <w:t xml:space="preserve">svým </w:t>
      </w:r>
      <w:r w:rsidR="00D55564" w:rsidRPr="00CE7658">
        <w:t>úředně vydaným platným identifikačním osobním dokladem, který obsahuje fotografii nebo digitální zpracování podoby, jméno a</w:t>
      </w:r>
      <w:r w:rsidR="000B3D13">
        <w:t> </w:t>
      </w:r>
      <w:r w:rsidR="00D55564" w:rsidRPr="00CE7658">
        <w:t>příjmení a datum narození</w:t>
      </w:r>
      <w:r w:rsidR="00C436BD">
        <w:t>,</w:t>
      </w:r>
    </w:p>
    <w:p w14:paraId="4C511238" w14:textId="2895B007" w:rsidR="00782A9B" w:rsidRDefault="00782A9B" w:rsidP="00605483">
      <w:pPr>
        <w:pStyle w:val="Tariftext"/>
        <w:numPr>
          <w:ilvl w:val="1"/>
          <w:numId w:val="10"/>
        </w:numPr>
        <w:spacing w:before="0" w:after="0" w:line="276" w:lineRule="auto"/>
        <w:ind w:left="1060"/>
        <w:jc w:val="both"/>
      </w:pPr>
      <w:r>
        <w:t>N</w:t>
      </w:r>
      <w:r w:rsidRPr="00213B05">
        <w:t xml:space="preserve">árok na </w:t>
      </w:r>
      <w:r w:rsidR="008B537D">
        <w:t>Ústecké</w:t>
      </w:r>
      <w:r>
        <w:t xml:space="preserve"> </w:t>
      </w:r>
      <w:r w:rsidR="00B437D8">
        <w:t xml:space="preserve">časové </w:t>
      </w:r>
      <w:r>
        <w:t>jízdné</w:t>
      </w:r>
      <w:r w:rsidRPr="00213B05">
        <w:t xml:space="preserve"> se přiznává ke dni, kdy osoba uplatňující nárok na</w:t>
      </w:r>
      <w:r w:rsidR="00AF3A0E">
        <w:t> tuto</w:t>
      </w:r>
      <w:r w:rsidRPr="00213B05">
        <w:t xml:space="preserve"> slevu </w:t>
      </w:r>
      <w:r>
        <w:t>dolo</w:t>
      </w:r>
      <w:r w:rsidRPr="00213B05">
        <w:t xml:space="preserve">žila </w:t>
      </w:r>
      <w:r w:rsidR="00605483">
        <w:t>T</w:t>
      </w:r>
      <w:r>
        <w:t>arifem DÚK požadované potvrzení</w:t>
      </w:r>
      <w:r w:rsidR="00605483">
        <w:t xml:space="preserve"> nebo prokázala svůj věk dokladem dle bodu 5.2.</w:t>
      </w:r>
      <w:r w:rsidR="001E4A71">
        <w:t xml:space="preserve"> b) tohoto článku</w:t>
      </w:r>
      <w:r>
        <w:t>. Nárok na</w:t>
      </w:r>
      <w:r w:rsidR="00B437D8">
        <w:t> </w:t>
      </w:r>
      <w:r w:rsidR="008B537D">
        <w:t>Ústecké</w:t>
      </w:r>
      <w:r>
        <w:t xml:space="preserve"> jízdné nelze zpětně přiznat.</w:t>
      </w:r>
    </w:p>
    <w:p w14:paraId="2613CEF2" w14:textId="70BC42D4" w:rsidR="00C436BD" w:rsidRDefault="00C436BD" w:rsidP="00605483">
      <w:pPr>
        <w:pStyle w:val="Tariftext"/>
        <w:numPr>
          <w:ilvl w:val="1"/>
          <w:numId w:val="10"/>
        </w:numPr>
        <w:spacing w:before="0" w:after="0" w:line="276" w:lineRule="auto"/>
        <w:ind w:left="1060"/>
        <w:jc w:val="both"/>
      </w:pPr>
      <w:r>
        <w:t>Časovou jízdenku lze zakoupit</w:t>
      </w:r>
      <w:r w:rsidR="00791F4C">
        <w:t>:</w:t>
      </w:r>
    </w:p>
    <w:p w14:paraId="69607585" w14:textId="680420E4" w:rsidR="00174736" w:rsidRDefault="00174736" w:rsidP="00AA03E4">
      <w:pPr>
        <w:pStyle w:val="Odstavecseseznamem"/>
        <w:numPr>
          <w:ilvl w:val="0"/>
          <w:numId w:val="48"/>
        </w:numPr>
        <w:spacing w:after="0"/>
        <w:ind w:left="1417"/>
        <w:jc w:val="both"/>
      </w:pPr>
      <w:r>
        <w:t>v elektronické podobě na bázi BBK (nutná registrace osobních údajů a BBK v 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 na přepážce Zákaznického </w:t>
      </w:r>
      <w:r w:rsidR="00FF38EE">
        <w:t xml:space="preserve">a informačního </w:t>
      </w:r>
      <w:r>
        <w:t xml:space="preserve">centra </w:t>
      </w:r>
      <w:r w:rsidR="0061089F">
        <w:t>DPMÚL</w:t>
      </w:r>
      <w:r>
        <w:t>,</w:t>
      </w:r>
    </w:p>
    <w:p w14:paraId="15F7FA80" w14:textId="016EC604" w:rsidR="00174736" w:rsidRDefault="00174736" w:rsidP="00AA03E4">
      <w:pPr>
        <w:pStyle w:val="Odstavecseseznamem"/>
        <w:numPr>
          <w:ilvl w:val="0"/>
          <w:numId w:val="48"/>
        </w:numPr>
        <w:spacing w:after="0"/>
        <w:ind w:left="1417"/>
        <w:jc w:val="both"/>
      </w:pPr>
      <w:r>
        <w:t>v elektronické podobě na bázi BČK DÚK,</w:t>
      </w:r>
    </w:p>
    <w:p w14:paraId="63CA3CB9" w14:textId="0341575A" w:rsidR="00B7140C" w:rsidRDefault="00B7140C" w:rsidP="00172C45">
      <w:pPr>
        <w:pStyle w:val="Odstavecseseznamem"/>
        <w:numPr>
          <w:ilvl w:val="0"/>
          <w:numId w:val="48"/>
        </w:numPr>
        <w:spacing w:after="0"/>
        <w:ind w:left="1417"/>
        <w:jc w:val="both"/>
      </w:pPr>
      <w:r>
        <w:t xml:space="preserve">od data vyhlášení na </w:t>
      </w:r>
      <w:hyperlink r:id="rId28" w:history="1">
        <w:r w:rsidRPr="00F647F4">
          <w:rPr>
            <w:rStyle w:val="Hypertextovodkaz"/>
          </w:rPr>
          <w:t>www.dpmul.cz</w:t>
        </w:r>
      </w:hyperlink>
      <w:r>
        <w:rPr>
          <w:rStyle w:val="Hypertextovodkaz"/>
        </w:rPr>
        <w:t xml:space="preserve"> </w:t>
      </w:r>
      <w:r>
        <w:t xml:space="preserve">v elektronické podobě jako mobilní jízdní doklad (SEJF časová jízdenka a časová jízdenka z mobilní aplikace DPMÚL) pouze pro osoby </w:t>
      </w:r>
      <w:proofErr w:type="gramStart"/>
      <w:r>
        <w:t>62 – 65</w:t>
      </w:r>
      <w:proofErr w:type="gramEnd"/>
      <w:r>
        <w:t xml:space="preserve"> let.</w:t>
      </w:r>
    </w:p>
    <w:p w14:paraId="601B7441" w14:textId="0114CE6F" w:rsidR="00E04C20" w:rsidRDefault="008B537D" w:rsidP="00E04C20">
      <w:pPr>
        <w:pStyle w:val="Tariftext"/>
        <w:numPr>
          <w:ilvl w:val="0"/>
          <w:numId w:val="10"/>
        </w:numPr>
        <w:spacing w:before="120" w:after="240"/>
        <w:ind w:left="723"/>
        <w:rPr>
          <w:u w:val="single"/>
        </w:rPr>
      </w:pPr>
      <w:r w:rsidRPr="00580714">
        <w:rPr>
          <w:b/>
          <w:bCs/>
          <w:u w:val="single"/>
        </w:rPr>
        <w:t>Ústecké</w:t>
      </w:r>
      <w:r w:rsidR="00E04C20" w:rsidRPr="00580714">
        <w:rPr>
          <w:b/>
          <w:bCs/>
          <w:u w:val="single"/>
        </w:rPr>
        <w:t xml:space="preserve"> časové jízdné</w:t>
      </w:r>
      <w:r w:rsidR="00E04C20">
        <w:rPr>
          <w:u w:val="single"/>
        </w:rPr>
        <w:t xml:space="preserve"> (</w:t>
      </w:r>
      <w:r>
        <w:rPr>
          <w:b/>
          <w:u w:val="single"/>
        </w:rPr>
        <w:t>„Ústecké</w:t>
      </w:r>
      <w:r w:rsidR="00E04C20" w:rsidRPr="00CA7307">
        <w:rPr>
          <w:b/>
          <w:u w:val="single"/>
        </w:rPr>
        <w:t xml:space="preserve"> – </w:t>
      </w:r>
      <w:r w:rsidR="00E04C20">
        <w:rPr>
          <w:b/>
          <w:u w:val="single"/>
        </w:rPr>
        <w:t>J</w:t>
      </w:r>
      <w:r w:rsidR="00E04C20" w:rsidRPr="00CA7307">
        <w:rPr>
          <w:b/>
          <w:u w:val="single"/>
        </w:rPr>
        <w:t>“</w:t>
      </w:r>
      <w:r w:rsidR="00E04C20">
        <w:rPr>
          <w:u w:val="single"/>
        </w:rPr>
        <w:t>)</w:t>
      </w:r>
    </w:p>
    <w:p w14:paraId="63723C63" w14:textId="65213EC7" w:rsidR="00E04C20" w:rsidRPr="00A9015D" w:rsidRDefault="00E04C20" w:rsidP="00791F4C">
      <w:pPr>
        <w:pStyle w:val="Tariftext"/>
        <w:numPr>
          <w:ilvl w:val="1"/>
          <w:numId w:val="10"/>
        </w:numPr>
        <w:spacing w:before="120"/>
        <w:ind w:left="1060"/>
      </w:pPr>
      <w:r w:rsidRPr="00A9015D">
        <w:t xml:space="preserve">Osoba přepravující dítě </w:t>
      </w:r>
      <w:r w:rsidR="00372713">
        <w:t xml:space="preserve">(děti) </w:t>
      </w:r>
      <w:r w:rsidRPr="00A9015D">
        <w:t>do věku 3 let:</w:t>
      </w:r>
    </w:p>
    <w:p w14:paraId="308384CC" w14:textId="1C5F6FB7" w:rsidR="00E04C20" w:rsidRDefault="00E04C20" w:rsidP="00AA03E4">
      <w:pPr>
        <w:pStyle w:val="Tariftext"/>
        <w:numPr>
          <w:ilvl w:val="6"/>
          <w:numId w:val="30"/>
        </w:numPr>
        <w:spacing w:before="0" w:after="0" w:line="276" w:lineRule="auto"/>
        <w:ind w:left="1437"/>
        <w:jc w:val="both"/>
      </w:pPr>
      <w:r>
        <w:t xml:space="preserve">nárok </w:t>
      </w:r>
      <w:r w:rsidR="000B3D13">
        <w:t xml:space="preserve">je určen </w:t>
      </w:r>
      <w:r>
        <w:t xml:space="preserve">pouze </w:t>
      </w:r>
      <w:r w:rsidR="000B3D13">
        <w:t xml:space="preserve">pro </w:t>
      </w:r>
      <w:r>
        <w:t>jedn</w:t>
      </w:r>
      <w:r w:rsidR="000B3D13">
        <w:t>u</w:t>
      </w:r>
      <w:r>
        <w:t xml:space="preserve"> osob</w:t>
      </w:r>
      <w:r w:rsidR="000B3D13">
        <w:t>u</w:t>
      </w:r>
      <w:r w:rsidR="00156EA3">
        <w:t xml:space="preserve"> přepravující dítě (děti) do věku 3 let, </w:t>
      </w:r>
    </w:p>
    <w:p w14:paraId="408A4FFD" w14:textId="54B224F9" w:rsidR="00E04C20" w:rsidRDefault="00E04C20" w:rsidP="00AA03E4">
      <w:pPr>
        <w:pStyle w:val="Tariftext"/>
        <w:numPr>
          <w:ilvl w:val="6"/>
          <w:numId w:val="30"/>
        </w:numPr>
        <w:spacing w:before="0" w:line="276" w:lineRule="auto"/>
        <w:ind w:left="1437"/>
        <w:jc w:val="both"/>
      </w:pPr>
      <w:r>
        <w:t>dosažením věku 3 let u dítěte ná</w:t>
      </w:r>
      <w:r w:rsidR="005D115E">
        <w:t xml:space="preserve">rok na </w:t>
      </w:r>
      <w:r w:rsidR="001C69C6">
        <w:t>Ústecké</w:t>
      </w:r>
      <w:r w:rsidR="005D115E">
        <w:t xml:space="preserve"> jízdné zaniká.</w:t>
      </w:r>
    </w:p>
    <w:p w14:paraId="50A285AC" w14:textId="77777777" w:rsidR="005D115E" w:rsidRPr="00DD6F9F" w:rsidRDefault="005D115E" w:rsidP="00791F4C">
      <w:pPr>
        <w:pStyle w:val="Tariftext"/>
        <w:numPr>
          <w:ilvl w:val="1"/>
          <w:numId w:val="10"/>
        </w:numPr>
        <w:spacing w:before="0" w:after="0" w:line="276" w:lineRule="auto"/>
        <w:ind w:left="1060"/>
        <w:jc w:val="both"/>
      </w:pPr>
      <w:r w:rsidRPr="00DD6F9F">
        <w:lastRenderedPageBreak/>
        <w:t>Časovou jízdenku lze zakoupit</w:t>
      </w:r>
    </w:p>
    <w:p w14:paraId="6D58BFF4" w14:textId="4D316B58" w:rsidR="00791F4C" w:rsidRDefault="00791F4C" w:rsidP="00AA03E4">
      <w:pPr>
        <w:pStyle w:val="Odstavecseseznamem"/>
        <w:numPr>
          <w:ilvl w:val="0"/>
          <w:numId w:val="48"/>
        </w:numPr>
        <w:spacing w:after="0"/>
        <w:ind w:left="1417"/>
        <w:jc w:val="both"/>
      </w:pPr>
      <w:r>
        <w:t>v elektronické podobě na bázi BBK (nutná registrace osobních údajů a BBK v 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 na přepážce Zákaznického </w:t>
      </w:r>
      <w:r w:rsidR="002430CE">
        <w:t xml:space="preserve">a informačního </w:t>
      </w:r>
      <w:r>
        <w:t xml:space="preserve">centra </w:t>
      </w:r>
      <w:r w:rsidR="0061089F">
        <w:t>DPMÚL</w:t>
      </w:r>
      <w:r>
        <w:t>,</w:t>
      </w:r>
    </w:p>
    <w:p w14:paraId="14A066E5" w14:textId="577C61F8" w:rsidR="00305D67" w:rsidRDefault="00791F4C">
      <w:pPr>
        <w:pStyle w:val="Odstavecseseznamem"/>
        <w:numPr>
          <w:ilvl w:val="0"/>
          <w:numId w:val="48"/>
        </w:numPr>
        <w:spacing w:after="0"/>
        <w:ind w:left="1417"/>
        <w:jc w:val="both"/>
      </w:pPr>
      <w:r>
        <w:t>v elektronické podobě na bázi BČK DÚK</w:t>
      </w:r>
      <w:r w:rsidR="00B7140C">
        <w:t>.</w:t>
      </w:r>
    </w:p>
    <w:p w14:paraId="76098C47" w14:textId="014B9344" w:rsidR="00010A16" w:rsidRDefault="005D115E" w:rsidP="00791F4C">
      <w:pPr>
        <w:pStyle w:val="Odstavecseseznamem"/>
        <w:numPr>
          <w:ilvl w:val="1"/>
          <w:numId w:val="10"/>
        </w:numPr>
        <w:spacing w:after="0"/>
        <w:ind w:left="1060"/>
        <w:jc w:val="both"/>
      </w:pPr>
      <w:r>
        <w:t>P</w:t>
      </w:r>
      <w:r w:rsidR="00397262">
        <w:t xml:space="preserve">odmínky přiznání </w:t>
      </w:r>
      <w:r>
        <w:t xml:space="preserve">nároku na slevu </w:t>
      </w:r>
      <w:r w:rsidR="00010A16">
        <w:t xml:space="preserve">u </w:t>
      </w:r>
      <w:r w:rsidR="007876A0">
        <w:t xml:space="preserve">elektronické </w:t>
      </w:r>
      <w:r w:rsidR="00010A16">
        <w:t>časové jízdenky nepře</w:t>
      </w:r>
      <w:r w:rsidR="007876A0">
        <w:t xml:space="preserve">nosné </w:t>
      </w:r>
      <w:r w:rsidR="00397262">
        <w:t>na bázi BBK</w:t>
      </w:r>
      <w:r w:rsidR="00010A16">
        <w:t>:</w:t>
      </w:r>
    </w:p>
    <w:p w14:paraId="268B1731" w14:textId="5B1E5BE7" w:rsidR="00292ACD" w:rsidRDefault="00292ACD" w:rsidP="00172C45">
      <w:pPr>
        <w:pStyle w:val="SodrkouavodcmznakemIIlevel"/>
        <w:numPr>
          <w:ilvl w:val="0"/>
          <w:numId w:val="61"/>
        </w:numPr>
        <w:spacing w:before="60" w:after="0"/>
        <w:ind w:left="1437"/>
        <w:jc w:val="both"/>
      </w:pPr>
      <w:r>
        <w:t>u elektronické časové jízdenky na bázi BBK registrace</w:t>
      </w:r>
      <w:r w:rsidR="00D72D98">
        <w:t xml:space="preserve"> osobních údajů</w:t>
      </w:r>
      <w:r w:rsidR="00CF1819">
        <w:t xml:space="preserve"> cestujícího a</w:t>
      </w:r>
      <w:r w:rsidR="00BB7A0F">
        <w:t> </w:t>
      </w:r>
      <w:r w:rsidR="00CF1819">
        <w:t>BBK</w:t>
      </w:r>
      <w:r w:rsidR="007876A0">
        <w:t xml:space="preserve"> v</w:t>
      </w:r>
      <w:r w:rsidR="00D72D98">
        <w:t xml:space="preserve"> </w:t>
      </w:r>
      <w:proofErr w:type="spellStart"/>
      <w:r w:rsidR="00D72D98">
        <w:t>eShop</w:t>
      </w:r>
      <w:proofErr w:type="spellEnd"/>
      <w:r w:rsidR="00D72D98">
        <w:t xml:space="preserve"> EOS </w:t>
      </w:r>
      <w:r w:rsidR="0061089F">
        <w:t>DPMÚL</w:t>
      </w:r>
      <w:r w:rsidR="00D72D98">
        <w:t xml:space="preserve"> nebo na přepážce Zákaznického </w:t>
      </w:r>
      <w:r w:rsidR="00FF38EE">
        <w:t xml:space="preserve">a informačního </w:t>
      </w:r>
      <w:r w:rsidR="00D72D98">
        <w:t xml:space="preserve">centra </w:t>
      </w:r>
      <w:r w:rsidR="0061089F">
        <w:t>DPMÚL</w:t>
      </w:r>
      <w:r w:rsidR="00CF1819">
        <w:t xml:space="preserve"> a registrace osobních údajů dítěte do věku 3 let v rozsahu j</w:t>
      </w:r>
      <w:r w:rsidR="007876A0">
        <w:t xml:space="preserve">méno, příjmení a datum narození; při </w:t>
      </w:r>
      <w:r w:rsidR="006E4693">
        <w:t>registraci osobních údajů cestujícího v </w:t>
      </w:r>
      <w:proofErr w:type="spellStart"/>
      <w:r w:rsidR="006E4693">
        <w:t>eShop</w:t>
      </w:r>
      <w:proofErr w:type="spellEnd"/>
      <w:r w:rsidR="006E4693">
        <w:t xml:space="preserve"> EOS </w:t>
      </w:r>
      <w:r w:rsidR="0061089F">
        <w:t>DPMÚL</w:t>
      </w:r>
      <w:r w:rsidR="006E4693">
        <w:t xml:space="preserve"> budou osobní údaje dítěte do věku 3 let zaregistrované k tomuto cestujícímu až na přepážce Zákaznického </w:t>
      </w:r>
      <w:r w:rsidR="00FF38EE">
        <w:t xml:space="preserve">a informačního </w:t>
      </w:r>
      <w:r w:rsidR="006E4693">
        <w:t xml:space="preserve">centra </w:t>
      </w:r>
      <w:r w:rsidR="0061089F">
        <w:t>DPMÚL</w:t>
      </w:r>
      <w:r w:rsidR="006E4693">
        <w:t xml:space="preserve"> při autorizaci vložené fotografie a doložení nároku na slevu dle podmínek Tarifu DÚK,</w:t>
      </w:r>
    </w:p>
    <w:p w14:paraId="16B352F7" w14:textId="2BED5357" w:rsidR="00CF1819" w:rsidRDefault="00CF1819" w:rsidP="00791F4C">
      <w:pPr>
        <w:pStyle w:val="SodrkouavodcmznakemIIlevel"/>
        <w:spacing w:after="0"/>
        <w:ind w:left="1437"/>
        <w:jc w:val="both"/>
      </w:pPr>
      <w:r>
        <w:t xml:space="preserve">při registraci </w:t>
      </w:r>
      <w:r w:rsidR="006E4693">
        <w:t xml:space="preserve">na přepážce Zákaznického </w:t>
      </w:r>
      <w:r w:rsidR="002430CE">
        <w:t xml:space="preserve">a informačního </w:t>
      </w:r>
      <w:r w:rsidR="006E4693">
        <w:t xml:space="preserve">centra </w:t>
      </w:r>
      <w:r w:rsidR="0061089F">
        <w:t>DPMÚL</w:t>
      </w:r>
      <w:r w:rsidR="006E4693">
        <w:t xml:space="preserve"> </w:t>
      </w:r>
      <w:r>
        <w:t xml:space="preserve">je </w:t>
      </w:r>
      <w:r w:rsidR="006E4693">
        <w:t>cestující povinen předloži</w:t>
      </w:r>
      <w:r>
        <w:t>t svůj úředně vydaný platný identifikační osobní doklad</w:t>
      </w:r>
      <w:r w:rsidRPr="009A12D4">
        <w:t xml:space="preserve">, který obsahuje fotografii nebo digitální </w:t>
      </w:r>
      <w:r w:rsidRPr="00672049">
        <w:t>zpracování</w:t>
      </w:r>
      <w:r w:rsidRPr="009A12D4">
        <w:t xml:space="preserve"> podoby, jm</w:t>
      </w:r>
      <w:r w:rsidR="006E4693">
        <w:t>éno a příjmení a datum narození; k prokázání nároku na slevu</w:t>
      </w:r>
      <w:r>
        <w:t xml:space="preserve"> rodný list dítěte nebo jeho průkazku zdravotní pojišťovny nebo jeho cestovní pas</w:t>
      </w:r>
      <w:r w:rsidR="00F37424">
        <w:t>.</w:t>
      </w:r>
    </w:p>
    <w:p w14:paraId="582BF92C" w14:textId="7F954CD9" w:rsidR="00203494" w:rsidRDefault="00203494" w:rsidP="00172C45">
      <w:pPr>
        <w:pStyle w:val="Odstavecseseznamem"/>
        <w:numPr>
          <w:ilvl w:val="1"/>
          <w:numId w:val="10"/>
        </w:numPr>
        <w:spacing w:after="60"/>
        <w:ind w:left="1060"/>
        <w:contextualSpacing w:val="0"/>
        <w:jc w:val="both"/>
      </w:pPr>
      <w:r>
        <w:t xml:space="preserve">Prokazování nároku na slevu při nákupu časové jízdenky na přepážce Zákaznického </w:t>
      </w:r>
      <w:r w:rsidR="00FF38EE">
        <w:t xml:space="preserve">a informačního </w:t>
      </w:r>
      <w:r>
        <w:t xml:space="preserve">centra </w:t>
      </w:r>
      <w:r w:rsidR="0061089F">
        <w:t>DPMÚL</w:t>
      </w:r>
      <w:r>
        <w:t xml:space="preserve"> a </w:t>
      </w:r>
      <w:r w:rsidR="00D62DBA">
        <w:t xml:space="preserve">při kontrole </w:t>
      </w:r>
      <w:r>
        <w:t>na výzvu pověřené osoby dopravce u</w:t>
      </w:r>
      <w:r w:rsidR="00D62DBA">
        <w:t> </w:t>
      </w:r>
      <w:r>
        <w:t xml:space="preserve">elektronické časové jízdenky na bázi BČK </w:t>
      </w:r>
      <w:proofErr w:type="gramStart"/>
      <w:r>
        <w:t>DÚK</w:t>
      </w:r>
      <w:r w:rsidR="006D4637">
        <w:t xml:space="preserve"> </w:t>
      </w:r>
      <w:r>
        <w:t>:</w:t>
      </w:r>
      <w:proofErr w:type="gramEnd"/>
    </w:p>
    <w:p w14:paraId="2A02E88C" w14:textId="73F6CE08" w:rsidR="00203494" w:rsidRDefault="00203494" w:rsidP="00AA03E4">
      <w:pPr>
        <w:pStyle w:val="Odstavecseseznamem"/>
        <w:numPr>
          <w:ilvl w:val="0"/>
          <w:numId w:val="50"/>
        </w:numPr>
        <w:spacing w:after="0"/>
        <w:ind w:left="1434" w:hanging="357"/>
        <w:contextualSpacing w:val="0"/>
        <w:jc w:val="both"/>
      </w:pPr>
      <w:r>
        <w:t xml:space="preserve">průkaz zdravotní pojišťovny </w:t>
      </w:r>
      <w:r w:rsidR="00D62DBA">
        <w:t>dítěte</w:t>
      </w:r>
      <w:r>
        <w:t xml:space="preserve"> nebo </w:t>
      </w:r>
      <w:r w:rsidR="00D62DBA">
        <w:t xml:space="preserve">jeho </w:t>
      </w:r>
      <w:r>
        <w:t>rodný list či cestovní pas,</w:t>
      </w:r>
    </w:p>
    <w:p w14:paraId="4CA01B59" w14:textId="1316715D" w:rsidR="00203494" w:rsidRPr="00203494" w:rsidRDefault="00203494" w:rsidP="00172C45">
      <w:pPr>
        <w:pStyle w:val="Odstavecseseznamem"/>
        <w:numPr>
          <w:ilvl w:val="0"/>
          <w:numId w:val="50"/>
        </w:numPr>
        <w:spacing w:after="60"/>
        <w:ind w:left="1434" w:hanging="357"/>
        <w:contextualSpacing w:val="0"/>
        <w:jc w:val="both"/>
        <w:rPr>
          <w:b/>
        </w:rPr>
      </w:pPr>
      <w:r w:rsidRPr="00203494">
        <w:rPr>
          <w:b/>
        </w:rPr>
        <w:t>dr</w:t>
      </w:r>
      <w:r>
        <w:rPr>
          <w:b/>
        </w:rPr>
        <w:t>žitel elektronické</w:t>
      </w:r>
      <w:r w:rsidRPr="00203494">
        <w:rPr>
          <w:b/>
        </w:rPr>
        <w:t xml:space="preserve"> časové jízdenky je oprávněn </w:t>
      </w:r>
      <w:r>
        <w:rPr>
          <w:b/>
        </w:rPr>
        <w:t xml:space="preserve">tuto </w:t>
      </w:r>
      <w:r w:rsidRPr="00203494">
        <w:rPr>
          <w:b/>
        </w:rPr>
        <w:t>jízdenku</w:t>
      </w:r>
      <w:r>
        <w:rPr>
          <w:b/>
        </w:rPr>
        <w:t xml:space="preserve"> využívat</w:t>
      </w:r>
      <w:r w:rsidRPr="00203494">
        <w:rPr>
          <w:b/>
        </w:rPr>
        <w:t xml:space="preserve"> při</w:t>
      </w:r>
      <w:r>
        <w:rPr>
          <w:b/>
        </w:rPr>
        <w:t> </w:t>
      </w:r>
      <w:r w:rsidRPr="00203494">
        <w:rPr>
          <w:b/>
        </w:rPr>
        <w:t xml:space="preserve">přepravě pouze za podmínky, že současně přepravuje </w:t>
      </w:r>
      <w:r w:rsidR="00D62DBA">
        <w:rPr>
          <w:b/>
        </w:rPr>
        <w:t xml:space="preserve">i </w:t>
      </w:r>
      <w:r w:rsidRPr="00203494">
        <w:rPr>
          <w:b/>
        </w:rPr>
        <w:t>dítě do věku 3 let.</w:t>
      </w:r>
    </w:p>
    <w:p w14:paraId="4E5829CB" w14:textId="57DA6D92" w:rsidR="00203494" w:rsidRDefault="00203494" w:rsidP="00172C45">
      <w:pPr>
        <w:pStyle w:val="Odstavecseseznamem"/>
        <w:numPr>
          <w:ilvl w:val="1"/>
          <w:numId w:val="10"/>
        </w:numPr>
        <w:spacing w:after="60"/>
        <w:ind w:left="1117"/>
        <w:contextualSpacing w:val="0"/>
        <w:jc w:val="both"/>
      </w:pPr>
      <w:r>
        <w:t xml:space="preserve">Prokazování nároku na slevu u </w:t>
      </w:r>
      <w:r w:rsidR="00F53353">
        <w:t xml:space="preserve">elektronické </w:t>
      </w:r>
      <w:r>
        <w:t xml:space="preserve">časové jízdenky </w:t>
      </w:r>
      <w:r w:rsidR="006D4637">
        <w:t>na bázi BB</w:t>
      </w:r>
      <w:r w:rsidR="00F53353">
        <w:t>K</w:t>
      </w:r>
      <w:r>
        <w:t>:</w:t>
      </w:r>
    </w:p>
    <w:p w14:paraId="2BE462C8" w14:textId="71AA6123" w:rsidR="006D4637" w:rsidRDefault="006D4637" w:rsidP="00172C45">
      <w:pPr>
        <w:pStyle w:val="Odstavecseseznamem"/>
        <w:numPr>
          <w:ilvl w:val="0"/>
          <w:numId w:val="50"/>
        </w:numPr>
        <w:spacing w:after="60"/>
        <w:ind w:left="1491" w:hanging="357"/>
        <w:contextualSpacing w:val="0"/>
        <w:jc w:val="both"/>
        <w:rPr>
          <w:b/>
        </w:rPr>
      </w:pPr>
      <w:r>
        <w:rPr>
          <w:b/>
        </w:rPr>
        <w:t>u jednotlivého a jednodenního jízdného je cestující povinen současně přepravovat dítě do věku 3 let,</w:t>
      </w:r>
    </w:p>
    <w:p w14:paraId="15D316F6" w14:textId="1641FAC2" w:rsidR="00203494" w:rsidRPr="00203494" w:rsidRDefault="006D4637" w:rsidP="00172C45">
      <w:pPr>
        <w:pStyle w:val="Odstavecseseznamem"/>
        <w:numPr>
          <w:ilvl w:val="0"/>
          <w:numId w:val="50"/>
        </w:numPr>
        <w:spacing w:after="60"/>
        <w:ind w:left="1491" w:hanging="357"/>
        <w:contextualSpacing w:val="0"/>
        <w:jc w:val="both"/>
        <w:rPr>
          <w:b/>
        </w:rPr>
      </w:pPr>
      <w:r>
        <w:rPr>
          <w:b/>
        </w:rPr>
        <w:t xml:space="preserve">držitel </w:t>
      </w:r>
      <w:r w:rsidR="00203494" w:rsidRPr="00203494">
        <w:rPr>
          <w:b/>
        </w:rPr>
        <w:t xml:space="preserve">časové jízdenky je oprávněn využívat časovou jízdenku při přepravě </w:t>
      </w:r>
      <w:r w:rsidR="00F138F1">
        <w:rPr>
          <w:b/>
        </w:rPr>
        <w:t>bez dítěte</w:t>
      </w:r>
      <w:r w:rsidR="00203494" w:rsidRPr="00203494">
        <w:rPr>
          <w:b/>
        </w:rPr>
        <w:t>.</w:t>
      </w:r>
    </w:p>
    <w:p w14:paraId="3D1A2FE6" w14:textId="73AD5687" w:rsidR="00E04C20" w:rsidRDefault="00E04C20" w:rsidP="00BB7A0F">
      <w:pPr>
        <w:pStyle w:val="Odstavecseseznamem"/>
        <w:numPr>
          <w:ilvl w:val="1"/>
          <w:numId w:val="10"/>
        </w:numPr>
        <w:spacing w:after="0"/>
        <w:ind w:left="1117"/>
        <w:jc w:val="both"/>
      </w:pPr>
      <w:r>
        <w:t>N</w:t>
      </w:r>
      <w:r w:rsidRPr="00213B05">
        <w:t xml:space="preserve">árok na </w:t>
      </w:r>
      <w:r w:rsidR="00F37424">
        <w:t>Ústecké</w:t>
      </w:r>
      <w:r>
        <w:t xml:space="preserve"> </w:t>
      </w:r>
      <w:r w:rsidR="00B437D8">
        <w:t xml:space="preserve">časové </w:t>
      </w:r>
      <w:r>
        <w:t>jízdné</w:t>
      </w:r>
      <w:r w:rsidRPr="00213B05">
        <w:t xml:space="preserve"> se přiznává ke dni, kdy osoba uplatňující nárok na</w:t>
      </w:r>
      <w:r>
        <w:t> tuto</w:t>
      </w:r>
      <w:r w:rsidRPr="00213B05">
        <w:t xml:space="preserve"> slevu </w:t>
      </w:r>
      <w:r>
        <w:t>dolo</w:t>
      </w:r>
      <w:r w:rsidRPr="00213B05">
        <w:t xml:space="preserve">žila </w:t>
      </w:r>
      <w:r w:rsidR="00F138F1">
        <w:t>T</w:t>
      </w:r>
      <w:r>
        <w:t xml:space="preserve">arifem DÚK požadované </w:t>
      </w:r>
      <w:r w:rsidR="00F138F1">
        <w:t>doklady</w:t>
      </w:r>
      <w:r>
        <w:t>. Nárok na</w:t>
      </w:r>
      <w:r w:rsidR="00431682">
        <w:t xml:space="preserve"> Ústecké</w:t>
      </w:r>
      <w:r>
        <w:t xml:space="preserve"> jízdné nelze zpětně přiznat.</w:t>
      </w:r>
      <w:r w:rsidR="005752A0">
        <w:t xml:space="preserve"> </w:t>
      </w:r>
    </w:p>
    <w:p w14:paraId="6A54E717" w14:textId="11572866" w:rsidR="007F1FC4" w:rsidRPr="00815A13" w:rsidRDefault="00F138F1" w:rsidP="005752A0">
      <w:pPr>
        <w:pStyle w:val="Tariftext"/>
        <w:numPr>
          <w:ilvl w:val="0"/>
          <w:numId w:val="10"/>
        </w:numPr>
        <w:spacing w:before="120"/>
        <w:ind w:left="723"/>
        <w:rPr>
          <w:b/>
          <w:bCs/>
          <w:u w:val="single"/>
        </w:rPr>
      </w:pPr>
      <w:r w:rsidRPr="00815A13">
        <w:rPr>
          <w:b/>
          <w:bCs/>
          <w:u w:val="single"/>
        </w:rPr>
        <w:t xml:space="preserve">Osoba </w:t>
      </w:r>
      <w:r w:rsidR="00275EAF" w:rsidRPr="00815A13">
        <w:rPr>
          <w:b/>
          <w:bCs/>
          <w:u w:val="single"/>
        </w:rPr>
        <w:t xml:space="preserve">od dosažení </w:t>
      </w:r>
      <w:r w:rsidR="00A321E5" w:rsidRPr="00815A13">
        <w:rPr>
          <w:b/>
          <w:bCs/>
          <w:u w:val="single"/>
        </w:rPr>
        <w:t xml:space="preserve">věku </w:t>
      </w:r>
      <w:r w:rsidR="00A57124" w:rsidRPr="00815A13">
        <w:rPr>
          <w:b/>
          <w:bCs/>
          <w:u w:val="single"/>
        </w:rPr>
        <w:t xml:space="preserve">65 let </w:t>
      </w:r>
      <w:r w:rsidR="00F37424" w:rsidRPr="00815A13">
        <w:rPr>
          <w:b/>
          <w:bCs/>
          <w:u w:val="single"/>
        </w:rPr>
        <w:t>– zvýhodněné jízdné</w:t>
      </w:r>
      <w:r w:rsidR="00815A13">
        <w:rPr>
          <w:b/>
          <w:bCs/>
          <w:u w:val="single"/>
        </w:rPr>
        <w:t>:</w:t>
      </w:r>
    </w:p>
    <w:p w14:paraId="56325205" w14:textId="4D8A69A3" w:rsidR="007F1FC4" w:rsidRDefault="00A321E5" w:rsidP="00AA03E4">
      <w:pPr>
        <w:pStyle w:val="Tariftext"/>
        <w:numPr>
          <w:ilvl w:val="0"/>
          <w:numId w:val="25"/>
        </w:numPr>
        <w:spacing w:before="0" w:after="0" w:line="276" w:lineRule="auto"/>
        <w:ind w:left="1097"/>
        <w:jc w:val="both"/>
      </w:pPr>
      <w:r>
        <w:t>nárok na časov</w:t>
      </w:r>
      <w:r w:rsidR="004F597D">
        <w:t xml:space="preserve">ou jízdenku </w:t>
      </w:r>
      <w:r w:rsidR="005752A0">
        <w:t>má</w:t>
      </w:r>
      <w:r w:rsidR="007F1FC4" w:rsidRPr="00A321E5">
        <w:t xml:space="preserve"> osob</w:t>
      </w:r>
      <w:r w:rsidR="005752A0">
        <w:t>a</w:t>
      </w:r>
      <w:r w:rsidR="007F1FC4" w:rsidRPr="00A321E5">
        <w:t xml:space="preserve"> od dosažení věku 65 let</w:t>
      </w:r>
      <w:r w:rsidR="004F597D">
        <w:t>,</w:t>
      </w:r>
      <w:r>
        <w:t xml:space="preserve"> </w:t>
      </w:r>
    </w:p>
    <w:p w14:paraId="5309897C" w14:textId="0E643AAB" w:rsidR="004F597D" w:rsidRDefault="00D55564" w:rsidP="00AA03E4">
      <w:pPr>
        <w:pStyle w:val="Tariftext"/>
        <w:numPr>
          <w:ilvl w:val="0"/>
          <w:numId w:val="25"/>
        </w:numPr>
        <w:spacing w:before="0" w:after="0" w:line="276" w:lineRule="auto"/>
        <w:ind w:left="1097"/>
        <w:jc w:val="both"/>
      </w:pPr>
      <w:r>
        <w:t>n</w:t>
      </w:r>
      <w:r w:rsidR="004F597D" w:rsidRPr="00CE7658">
        <w:t xml:space="preserve">árok se prokazuje </w:t>
      </w:r>
      <w:r w:rsidR="00F138F1">
        <w:t xml:space="preserve">svým </w:t>
      </w:r>
      <w:r w:rsidR="004F597D" w:rsidRPr="00CE7658">
        <w:t>úředně vydaným platným identifikačním osobním dokladem, který obsahuje fotografii nebo digitální zpracování podoby, jméno a příjmení a datum narození</w:t>
      </w:r>
      <w:r w:rsidR="004F597D" w:rsidRPr="007D474C">
        <w:t>.</w:t>
      </w:r>
    </w:p>
    <w:p w14:paraId="6DC95929" w14:textId="52035EF1" w:rsidR="00F138F1" w:rsidRDefault="00F138F1" w:rsidP="006D4637">
      <w:pPr>
        <w:pStyle w:val="Tariftext"/>
        <w:numPr>
          <w:ilvl w:val="1"/>
          <w:numId w:val="10"/>
        </w:numPr>
        <w:spacing w:before="0" w:after="0" w:line="276" w:lineRule="auto"/>
        <w:ind w:left="1117"/>
        <w:jc w:val="both"/>
      </w:pPr>
      <w:r>
        <w:t>Časovou jízdenku lze zakoupit</w:t>
      </w:r>
      <w:r w:rsidR="005752A0">
        <w:t>:</w:t>
      </w:r>
    </w:p>
    <w:p w14:paraId="400461D9" w14:textId="5A185C35" w:rsidR="006F07AC" w:rsidRDefault="006F07AC" w:rsidP="00AA03E4">
      <w:pPr>
        <w:pStyle w:val="Odstavecseseznamem"/>
        <w:numPr>
          <w:ilvl w:val="0"/>
          <w:numId w:val="48"/>
        </w:numPr>
        <w:spacing w:after="0"/>
        <w:ind w:left="1474"/>
        <w:jc w:val="both"/>
      </w:pPr>
      <w:r>
        <w:t>v elektronické podobě na bázi BBK (nutná registrace osobních údajů a BBK v </w:t>
      </w:r>
      <w:proofErr w:type="spellStart"/>
      <w:proofErr w:type="gramStart"/>
      <w:r>
        <w:t>eShop</w:t>
      </w:r>
      <w:proofErr w:type="spellEnd"/>
      <w:proofErr w:type="gramEnd"/>
      <w:r>
        <w:t xml:space="preserve"> EOS </w:t>
      </w:r>
      <w:r w:rsidR="0061089F">
        <w:t>DPMÚL</w:t>
      </w:r>
      <w:r>
        <w:t xml:space="preserve"> nebo na přepážce Zákaznického </w:t>
      </w:r>
      <w:r w:rsidR="002430CE">
        <w:t>a</w:t>
      </w:r>
      <w:r w:rsidR="00FF38EE">
        <w:t> </w:t>
      </w:r>
      <w:r w:rsidR="002430CE">
        <w:t xml:space="preserve">informačního </w:t>
      </w:r>
      <w:r>
        <w:t xml:space="preserve">centra </w:t>
      </w:r>
      <w:r w:rsidR="0061089F">
        <w:t>DPMÚL</w:t>
      </w:r>
      <w:r>
        <w:t>,</w:t>
      </w:r>
    </w:p>
    <w:p w14:paraId="032AA56A" w14:textId="484C88B6" w:rsidR="006F07AC" w:rsidRDefault="006F07AC" w:rsidP="00AA03E4">
      <w:pPr>
        <w:pStyle w:val="Odstavecseseznamem"/>
        <w:numPr>
          <w:ilvl w:val="0"/>
          <w:numId w:val="48"/>
        </w:numPr>
        <w:spacing w:after="0"/>
        <w:ind w:left="1474"/>
        <w:jc w:val="both"/>
      </w:pPr>
      <w:r>
        <w:t>v elektronické podobě na bázi BČK DÚK,</w:t>
      </w:r>
    </w:p>
    <w:p w14:paraId="2702CDD1" w14:textId="59CBC226" w:rsidR="00B62CC3" w:rsidRDefault="00B62CC3">
      <w:pPr>
        <w:pStyle w:val="Tariftext"/>
        <w:numPr>
          <w:ilvl w:val="0"/>
          <w:numId w:val="65"/>
        </w:numPr>
        <w:spacing w:before="0" w:after="0" w:line="276" w:lineRule="auto"/>
        <w:jc w:val="both"/>
      </w:pPr>
      <w:r w:rsidRPr="00B62CC3">
        <w:t xml:space="preserve"> </w:t>
      </w:r>
      <w:r w:rsidR="00C77104">
        <w:t xml:space="preserve">od data vyhlášení na </w:t>
      </w:r>
      <w:hyperlink r:id="rId29" w:history="1">
        <w:r w:rsidR="00C77104" w:rsidRPr="00F647F4">
          <w:rPr>
            <w:rStyle w:val="Hypertextovodkaz"/>
          </w:rPr>
          <w:t>www.dpmul.cz</w:t>
        </w:r>
      </w:hyperlink>
      <w:r w:rsidR="00C77104">
        <w:rPr>
          <w:rStyle w:val="Hypertextovodkaz"/>
        </w:rPr>
        <w:t xml:space="preserve"> </w:t>
      </w:r>
      <w:r w:rsidR="00C77104">
        <w:t>v elektronické podobě jako mobilní jízdní doklad (SEJF časová jízdenka a časová jízdenka z mobilní aplikace DPMÚL),</w:t>
      </w:r>
    </w:p>
    <w:p w14:paraId="14B264B7" w14:textId="77777777" w:rsidR="00F7437A" w:rsidRDefault="00F7437A" w:rsidP="00F7437A">
      <w:pPr>
        <w:pStyle w:val="Tariftext"/>
        <w:numPr>
          <w:ilvl w:val="0"/>
          <w:numId w:val="0"/>
        </w:numPr>
        <w:spacing w:before="0" w:after="0" w:line="276" w:lineRule="auto"/>
        <w:ind w:left="870" w:hanging="360"/>
        <w:jc w:val="both"/>
      </w:pPr>
    </w:p>
    <w:p w14:paraId="7CC4D55D" w14:textId="77777777" w:rsidR="00F7437A" w:rsidRDefault="00F7437A" w:rsidP="00F7437A">
      <w:pPr>
        <w:pStyle w:val="Tariftext"/>
        <w:numPr>
          <w:ilvl w:val="0"/>
          <w:numId w:val="0"/>
        </w:numPr>
        <w:spacing w:before="0" w:after="0" w:line="276" w:lineRule="auto"/>
        <w:ind w:left="870" w:hanging="360"/>
        <w:jc w:val="both"/>
      </w:pPr>
    </w:p>
    <w:p w14:paraId="2081D9FE" w14:textId="496DB4DE" w:rsidR="00A001F4" w:rsidRPr="00C06DED" w:rsidRDefault="00815A13" w:rsidP="00172C45">
      <w:pPr>
        <w:pStyle w:val="Tariftext"/>
        <w:numPr>
          <w:ilvl w:val="0"/>
          <w:numId w:val="10"/>
        </w:numPr>
        <w:spacing w:after="60"/>
        <w:ind w:left="723"/>
        <w:rPr>
          <w:u w:val="single"/>
        </w:rPr>
      </w:pPr>
      <w:r>
        <w:rPr>
          <w:u w:val="single"/>
        </w:rPr>
        <w:lastRenderedPageBreak/>
        <w:t>Ústecká č</w:t>
      </w:r>
      <w:r w:rsidR="00A001F4" w:rsidRPr="00C37C8F">
        <w:rPr>
          <w:u w:val="single"/>
        </w:rPr>
        <w:t>asov</w:t>
      </w:r>
      <w:r w:rsidR="00D55564">
        <w:rPr>
          <w:u w:val="single"/>
        </w:rPr>
        <w:t xml:space="preserve">á jízdenka </w:t>
      </w:r>
      <w:r w:rsidR="007F1FC4" w:rsidRPr="00C06DED">
        <w:rPr>
          <w:b/>
          <w:u w:val="single"/>
        </w:rPr>
        <w:t>(</w:t>
      </w:r>
      <w:r w:rsidR="00F37424">
        <w:rPr>
          <w:b/>
          <w:u w:val="single"/>
        </w:rPr>
        <w:t>„Ústecké</w:t>
      </w:r>
      <w:r w:rsidR="00A001F4" w:rsidRPr="00C06DED">
        <w:rPr>
          <w:b/>
          <w:u w:val="single"/>
        </w:rPr>
        <w:t xml:space="preserve"> – N</w:t>
      </w:r>
      <w:r w:rsidR="00431B33">
        <w:rPr>
          <w:b/>
          <w:u w:val="single"/>
        </w:rPr>
        <w:t>“</w:t>
      </w:r>
      <w:r w:rsidR="00A001F4" w:rsidRPr="00C06DED">
        <w:rPr>
          <w:b/>
          <w:u w:val="single"/>
        </w:rPr>
        <w:t>)</w:t>
      </w:r>
    </w:p>
    <w:p w14:paraId="3094AD0E" w14:textId="07A6EB95" w:rsidR="00A001F4" w:rsidRDefault="00431B33" w:rsidP="00EB2534">
      <w:pPr>
        <w:pStyle w:val="Odstavecseseznamem"/>
        <w:numPr>
          <w:ilvl w:val="0"/>
          <w:numId w:val="12"/>
        </w:numPr>
        <w:spacing w:after="0"/>
        <w:ind w:left="1097"/>
        <w:contextualSpacing w:val="0"/>
        <w:jc w:val="both"/>
      </w:pPr>
      <w:r>
        <w:t xml:space="preserve">nárok </w:t>
      </w:r>
      <w:r w:rsidR="00C06DED">
        <w:t>na časov</w:t>
      </w:r>
      <w:r>
        <w:t>ou jízdenku</w:t>
      </w:r>
      <w:r w:rsidR="00C06DED">
        <w:t xml:space="preserve"> mají osoby</w:t>
      </w:r>
      <w:r w:rsidR="00A001F4" w:rsidRPr="00E30234">
        <w:t>,</w:t>
      </w:r>
      <w:r>
        <w:t xml:space="preserve"> </w:t>
      </w:r>
      <w:r w:rsidR="00A001F4" w:rsidRPr="00E30234">
        <w:t>kter</w:t>
      </w:r>
      <w:r w:rsidR="00C06DED">
        <w:t>é</w:t>
      </w:r>
      <w:r w:rsidR="00A001F4" w:rsidRPr="00E30234">
        <w:t xml:space="preserve"> j</w:t>
      </w:r>
      <w:r w:rsidR="00C06DED">
        <w:t>sou</w:t>
      </w:r>
      <w:r w:rsidR="00A001F4" w:rsidRPr="00E30234">
        <w:t xml:space="preserve"> na základě pravomocného ro</w:t>
      </w:r>
      <w:r w:rsidR="00C06DED">
        <w:t xml:space="preserve">zsudku příslušného soudu zbavené nebo omezené </w:t>
      </w:r>
      <w:r w:rsidR="00A001F4" w:rsidRPr="00E30234">
        <w:t>způsobilosti k právním úkonům v</w:t>
      </w:r>
      <w:r w:rsidR="00534617">
        <w:t> </w:t>
      </w:r>
      <w:r w:rsidR="00C06DED">
        <w:t>rozsahu, že nejsou</w:t>
      </w:r>
      <w:r w:rsidR="00A001F4" w:rsidRPr="00E30234">
        <w:t xml:space="preserve"> schopn</w:t>
      </w:r>
      <w:r w:rsidR="00C06DED">
        <w:t>y</w:t>
      </w:r>
      <w:r w:rsidR="00A001F4" w:rsidRPr="00E30234">
        <w:t xml:space="preserve"> bez</w:t>
      </w:r>
      <w:r w:rsidR="00A001F4">
        <w:t> </w:t>
      </w:r>
      <w:r w:rsidR="00A001F4" w:rsidRPr="00E30234">
        <w:t xml:space="preserve">opatrovníka se </w:t>
      </w:r>
      <w:proofErr w:type="gramStart"/>
      <w:r w:rsidR="00A001F4" w:rsidRPr="00E30234">
        <w:t>zavazovati</w:t>
      </w:r>
      <w:proofErr w:type="gramEnd"/>
      <w:r w:rsidR="00A001F4" w:rsidRPr="00E30234">
        <w:t xml:space="preserve"> k jak</w:t>
      </w:r>
      <w:r w:rsidR="00A001F4">
        <w:t>é</w:t>
      </w:r>
      <w:r w:rsidR="00A001F4" w:rsidRPr="00E30234">
        <w:t>m</w:t>
      </w:r>
      <w:r w:rsidR="00A001F4">
        <w:t>u</w:t>
      </w:r>
      <w:r w:rsidR="00A001F4" w:rsidRPr="00E30234">
        <w:t>koliv právním</w:t>
      </w:r>
      <w:r w:rsidR="00A001F4">
        <w:t>u</w:t>
      </w:r>
      <w:r w:rsidR="00A001F4" w:rsidRPr="00E30234">
        <w:t xml:space="preserve"> jednání a</w:t>
      </w:r>
      <w:r w:rsidR="00C06DED">
        <w:t> </w:t>
      </w:r>
      <w:r w:rsidR="00A001F4" w:rsidRPr="00E30234">
        <w:t>pobír</w:t>
      </w:r>
      <w:r w:rsidR="00C06DED">
        <w:t>ají</w:t>
      </w:r>
      <w:r w:rsidR="00A001F4" w:rsidRPr="00E30234">
        <w:t xml:space="preserve"> životní nebo existenční minimum dle zákona č. 110/2006 Sb., o životním a</w:t>
      </w:r>
      <w:r w:rsidR="00C06DED">
        <w:t> </w:t>
      </w:r>
      <w:r w:rsidR="00A001F4" w:rsidRPr="00E30234">
        <w:t>existenčním minimu, ve znění pozdějších předpisů</w:t>
      </w:r>
      <w:r w:rsidR="00534617">
        <w:t xml:space="preserve"> (</w:t>
      </w:r>
      <w:r w:rsidR="00A001F4" w:rsidRPr="00E30234">
        <w:t>částky životního a existenčního minima jsou stanoveny příslušným nařízením vlády ČR</w:t>
      </w:r>
      <w:r w:rsidR="00534617">
        <w:t>)</w:t>
      </w:r>
      <w:r w:rsidR="00A001F4" w:rsidRPr="00E30234">
        <w:t>,</w:t>
      </w:r>
    </w:p>
    <w:p w14:paraId="52BFCC60" w14:textId="4712FD7A" w:rsidR="00A001F4" w:rsidRPr="00E30234" w:rsidRDefault="00A001F4" w:rsidP="00EB2534">
      <w:pPr>
        <w:pStyle w:val="Odstavecseseznamem"/>
        <w:numPr>
          <w:ilvl w:val="0"/>
          <w:numId w:val="12"/>
        </w:numPr>
        <w:spacing w:after="0"/>
        <w:ind w:left="1097"/>
        <w:contextualSpacing w:val="0"/>
        <w:jc w:val="both"/>
      </w:pPr>
      <w:r w:rsidRPr="00E30234">
        <w:t xml:space="preserve">soudem ustanovený opatrovník je povinen </w:t>
      </w:r>
      <w:r w:rsidR="00AC4E9B">
        <w:t xml:space="preserve">při registraci na přepážce </w:t>
      </w:r>
      <w:r w:rsidR="001957EA">
        <w:t>Zákaznické</w:t>
      </w:r>
      <w:r w:rsidR="00AC4E9B">
        <w:t>ho</w:t>
      </w:r>
      <w:r w:rsidR="001957EA">
        <w:t xml:space="preserve"> </w:t>
      </w:r>
      <w:r w:rsidR="002430CE">
        <w:t>a</w:t>
      </w:r>
      <w:r w:rsidR="005E5959">
        <w:t> </w:t>
      </w:r>
      <w:r w:rsidR="002430CE">
        <w:t>informační</w:t>
      </w:r>
      <w:r w:rsidR="00AC4E9B">
        <w:t>ho</w:t>
      </w:r>
      <w:r w:rsidR="002430CE">
        <w:t xml:space="preserve"> </w:t>
      </w:r>
      <w:r w:rsidR="001957EA">
        <w:t>centr</w:t>
      </w:r>
      <w:r w:rsidR="00AC4E9B">
        <w:t>a</w:t>
      </w:r>
      <w:r w:rsidRPr="00E30234">
        <w:t xml:space="preserve"> </w:t>
      </w:r>
      <w:r w:rsidR="0061089F">
        <w:t>DPMÚL</w:t>
      </w:r>
      <w:r w:rsidR="001957EA">
        <w:t xml:space="preserve"> </w:t>
      </w:r>
      <w:r w:rsidR="00197EF4">
        <w:t xml:space="preserve">nebo k žádosti o vydání personifikované BČK DÚK </w:t>
      </w:r>
      <w:r w:rsidRPr="00E30234">
        <w:t>předložit</w:t>
      </w:r>
      <w:r w:rsidR="00CB4BDF">
        <w:t xml:space="preserve"> k</w:t>
      </w:r>
      <w:r w:rsidR="00822FCB">
        <w:t> </w:t>
      </w:r>
      <w:r w:rsidR="00CB4BDF">
        <w:t>nahlédnutí</w:t>
      </w:r>
      <w:r w:rsidRPr="00E30234">
        <w:t xml:space="preserve"> tyto doklady:</w:t>
      </w:r>
    </w:p>
    <w:p w14:paraId="44731E4D" w14:textId="77777777" w:rsidR="00A001F4" w:rsidRDefault="00A001F4" w:rsidP="00AA03E4">
      <w:pPr>
        <w:pStyle w:val="Odstavecseseznamem"/>
        <w:numPr>
          <w:ilvl w:val="0"/>
          <w:numId w:val="27"/>
        </w:numPr>
        <w:spacing w:before="120" w:after="120"/>
        <w:jc w:val="both"/>
      </w:pPr>
      <w:r w:rsidRPr="00E30234">
        <w:t>platné usnesení příslušného soudu s vyznačením doložky právní moci o</w:t>
      </w:r>
      <w:r w:rsidR="00534617">
        <w:t> </w:t>
      </w:r>
      <w:r w:rsidRPr="00E30234">
        <w:t>ustanovení opatrovníka nesvéprávné osoby,</w:t>
      </w:r>
    </w:p>
    <w:p w14:paraId="0F5E4073" w14:textId="77777777" w:rsidR="00A001F4" w:rsidRDefault="00A001F4" w:rsidP="00AA03E4">
      <w:pPr>
        <w:pStyle w:val="Odstavecseseznamem"/>
        <w:numPr>
          <w:ilvl w:val="0"/>
          <w:numId w:val="27"/>
        </w:numPr>
        <w:spacing w:before="120" w:after="120"/>
        <w:jc w:val="both"/>
      </w:pPr>
      <w:r w:rsidRPr="00E30234">
        <w:t>potvrzení příslušného Úřadu práce o přiznání živ</w:t>
      </w:r>
      <w:r w:rsidR="00534617">
        <w:t>otního nebo existenčního minima, které</w:t>
      </w:r>
      <w:r w:rsidRPr="00E30234">
        <w:t xml:space="preserve"> nesmí být starší 30 dnů,</w:t>
      </w:r>
    </w:p>
    <w:p w14:paraId="2DDB3267" w14:textId="29DA637B" w:rsidR="00A001F4" w:rsidRDefault="00A001F4" w:rsidP="00AA03E4">
      <w:pPr>
        <w:pStyle w:val="Odstavecseseznamem"/>
        <w:numPr>
          <w:ilvl w:val="0"/>
          <w:numId w:val="27"/>
        </w:numPr>
        <w:spacing w:before="120" w:after="120"/>
        <w:jc w:val="both"/>
      </w:pPr>
      <w:r w:rsidRPr="00E30234">
        <w:t>osobní doklad osoby zbavené nebo omezené způsobilosti k právním úkonům a</w:t>
      </w:r>
      <w:r w:rsidR="00822FCB">
        <w:t> </w:t>
      </w:r>
      <w:r w:rsidR="00197EF4">
        <w:t>osobní doklad opatrovníka,</w:t>
      </w:r>
    </w:p>
    <w:p w14:paraId="3E504E58" w14:textId="3A273389" w:rsidR="00197EF4" w:rsidRDefault="00197EF4" w:rsidP="00AA03E4">
      <w:pPr>
        <w:pStyle w:val="Odstavecseseznamem"/>
        <w:numPr>
          <w:ilvl w:val="0"/>
          <w:numId w:val="27"/>
        </w:numPr>
        <w:spacing w:before="120" w:after="120"/>
        <w:jc w:val="both"/>
      </w:pPr>
      <w:r>
        <w:t>požadovanou fotografii.</w:t>
      </w:r>
    </w:p>
    <w:p w14:paraId="4D295CDA" w14:textId="3E931A38" w:rsidR="00B61DAF" w:rsidRDefault="00B61DAF" w:rsidP="00EB2534">
      <w:pPr>
        <w:pStyle w:val="Odstavecseseznamem"/>
        <w:numPr>
          <w:ilvl w:val="0"/>
          <w:numId w:val="12"/>
        </w:numPr>
        <w:spacing w:before="120" w:after="0"/>
        <w:ind w:left="1097"/>
        <w:jc w:val="both"/>
      </w:pPr>
      <w:r>
        <w:t>o</w:t>
      </w:r>
      <w:r w:rsidR="00A001F4" w:rsidRPr="00E30234">
        <w:t xml:space="preserve">patrovník je povinen </w:t>
      </w:r>
      <w:r w:rsidR="0061089F">
        <w:t>DPMÚL</w:t>
      </w:r>
      <w:r w:rsidR="00A001F4" w:rsidRPr="00E30234">
        <w:t xml:space="preserve"> písemně oznámit </w:t>
      </w:r>
      <w:r w:rsidR="00A001F4">
        <w:t xml:space="preserve">každou změnu </w:t>
      </w:r>
      <w:r w:rsidR="00A001F4" w:rsidRPr="00E30234">
        <w:t>nejpozději do</w:t>
      </w:r>
      <w:r w:rsidR="00A001F4">
        <w:t> </w:t>
      </w:r>
      <w:r w:rsidR="00A001F4" w:rsidRPr="00E30234">
        <w:t>10</w:t>
      </w:r>
      <w:r w:rsidR="00A001F4">
        <w:t> </w:t>
      </w:r>
      <w:r w:rsidR="00A001F4" w:rsidRPr="00E30234">
        <w:t>kalendářních</w:t>
      </w:r>
      <w:r>
        <w:t xml:space="preserve"> dnů ode dne, kdy změna nastala,</w:t>
      </w:r>
    </w:p>
    <w:p w14:paraId="46DC0351" w14:textId="2C61BB93" w:rsidR="00A001F4" w:rsidRDefault="004A4B29" w:rsidP="00EB2534">
      <w:pPr>
        <w:pStyle w:val="Odstavecseseznamem"/>
        <w:numPr>
          <w:ilvl w:val="0"/>
          <w:numId w:val="12"/>
        </w:numPr>
        <w:spacing w:before="120" w:after="0"/>
        <w:ind w:left="1097"/>
        <w:jc w:val="both"/>
      </w:pPr>
      <w:r>
        <w:t xml:space="preserve">v případě, že </w:t>
      </w:r>
      <w:r w:rsidR="00A001F4" w:rsidRPr="00E30234">
        <w:t>podmínky pro přiznání časové</w:t>
      </w:r>
      <w:r w:rsidR="00CB4BDF">
        <w:t xml:space="preserve"> jízdenky</w:t>
      </w:r>
      <w:r w:rsidR="00A001F4" w:rsidRPr="00E30234">
        <w:t xml:space="preserve"> </w:t>
      </w:r>
      <w:r>
        <w:t xml:space="preserve">se změnily v takovém rozsahu, že </w:t>
      </w:r>
      <w:r w:rsidR="00A001F4" w:rsidRPr="00E30234">
        <w:t>pominuly</w:t>
      </w:r>
      <w:r>
        <w:t xml:space="preserve"> důvody pro přiznání časové jízdenky</w:t>
      </w:r>
      <w:r w:rsidR="00A001F4" w:rsidRPr="00E30234">
        <w:t>, je opatrovník</w:t>
      </w:r>
      <w:r w:rsidR="00A001F4">
        <w:t xml:space="preserve"> povinen </w:t>
      </w:r>
      <w:r w:rsidR="00A001F4" w:rsidRPr="00E30234">
        <w:t xml:space="preserve">tuto skutečnost </w:t>
      </w:r>
      <w:r w:rsidR="00CB4BDF">
        <w:t xml:space="preserve">na přepážce </w:t>
      </w:r>
      <w:r w:rsidR="00534617">
        <w:t>Zákaznické</w:t>
      </w:r>
      <w:r w:rsidR="00CB4BDF">
        <w:t>ho</w:t>
      </w:r>
      <w:r w:rsidR="00534617">
        <w:t xml:space="preserve"> </w:t>
      </w:r>
      <w:r w:rsidR="00FF38EE">
        <w:t xml:space="preserve">a informačního </w:t>
      </w:r>
      <w:r w:rsidR="00534617">
        <w:t>centr</w:t>
      </w:r>
      <w:r w:rsidR="00CB4BDF">
        <w:t>a</w:t>
      </w:r>
      <w:r w:rsidR="00534617">
        <w:t xml:space="preserve"> </w:t>
      </w:r>
      <w:r w:rsidR="0061089F">
        <w:t>DPMÚL</w:t>
      </w:r>
      <w:r w:rsidR="00B61DAF">
        <w:t xml:space="preserve"> bezodkladně oznámit,</w:t>
      </w:r>
    </w:p>
    <w:p w14:paraId="0CF0DE0C" w14:textId="3C65B917" w:rsidR="00197EF4" w:rsidRDefault="00B61DAF" w:rsidP="00EB2534">
      <w:pPr>
        <w:pStyle w:val="Odstavecseseznamem"/>
        <w:numPr>
          <w:ilvl w:val="0"/>
          <w:numId w:val="12"/>
        </w:numPr>
        <w:spacing w:before="120" w:after="0"/>
        <w:ind w:left="1097"/>
        <w:jc w:val="both"/>
      </w:pPr>
      <w:r>
        <w:t>n</w:t>
      </w:r>
      <w:r w:rsidR="00A001F4" w:rsidRPr="00E30234">
        <w:t xml:space="preserve">árok na přiznání </w:t>
      </w:r>
      <w:r w:rsidR="00CB4BDF">
        <w:t xml:space="preserve">slevy </w:t>
      </w:r>
      <w:r w:rsidR="00A001F4" w:rsidRPr="00E30234">
        <w:t>je omezen datem 30. 6. příslušnéh</w:t>
      </w:r>
      <w:r w:rsidR="00534617">
        <w:t>o kalendářního roku</w:t>
      </w:r>
      <w:r w:rsidR="004A4B29">
        <w:t>;</w:t>
      </w:r>
      <w:r w:rsidR="00A001F4" w:rsidRPr="00E30234">
        <w:t xml:space="preserve"> </w:t>
      </w:r>
      <w:r w:rsidR="004A4B29">
        <w:t>k</w:t>
      </w:r>
      <w:r w:rsidR="00A001F4" w:rsidRPr="00E30234">
        <w:t xml:space="preserve"> tomuto datu je opatrovník povinen </w:t>
      </w:r>
      <w:r w:rsidR="00B94EC5">
        <w:t xml:space="preserve">v případě časové jízdenky na bázi BBK </w:t>
      </w:r>
      <w:r w:rsidR="00CB4BDF">
        <w:t>na</w:t>
      </w:r>
      <w:r w:rsidR="00B94EC5">
        <w:t> </w:t>
      </w:r>
      <w:r w:rsidR="00CB4BDF">
        <w:t xml:space="preserve">přepážce </w:t>
      </w:r>
      <w:r w:rsidR="00534617">
        <w:t>Zákaznické</w:t>
      </w:r>
      <w:r w:rsidR="00CB4BDF">
        <w:t>ho</w:t>
      </w:r>
      <w:r w:rsidR="00534617">
        <w:t xml:space="preserve"> centr</w:t>
      </w:r>
      <w:r w:rsidR="00CB4BDF">
        <w:t>a</w:t>
      </w:r>
      <w:r w:rsidR="00534617">
        <w:t xml:space="preserve"> </w:t>
      </w:r>
      <w:r w:rsidR="0061089F">
        <w:t>DPMÚL</w:t>
      </w:r>
      <w:r w:rsidR="00A001F4" w:rsidRPr="00E30234">
        <w:t xml:space="preserve"> doložit potvrzení příslušného </w:t>
      </w:r>
      <w:r w:rsidR="00831D1F" w:rsidRPr="00E30234">
        <w:t xml:space="preserve">platný rozsudek příslušného soudu o omezení </w:t>
      </w:r>
      <w:r w:rsidR="00831D1F">
        <w:t xml:space="preserve">svéprávnosti </w:t>
      </w:r>
      <w:r w:rsidR="00831D1F" w:rsidRPr="00E30234">
        <w:t>osoby</w:t>
      </w:r>
      <w:r w:rsidR="00831D1F">
        <w:t xml:space="preserve"> </w:t>
      </w:r>
      <w:r w:rsidR="00831D1F" w:rsidRPr="00E30234">
        <w:t>s vyznačením doložky právní moci,</w:t>
      </w:r>
    </w:p>
    <w:p w14:paraId="46CC079F" w14:textId="257A7429" w:rsidR="00A001F4" w:rsidRDefault="00B61DAF" w:rsidP="00EB2534">
      <w:pPr>
        <w:pStyle w:val="Odstavecseseznamem"/>
        <w:numPr>
          <w:ilvl w:val="0"/>
          <w:numId w:val="12"/>
        </w:numPr>
        <w:spacing w:before="120" w:after="0"/>
        <w:ind w:left="1097"/>
        <w:jc w:val="both"/>
      </w:pPr>
      <w:r>
        <w:t>v</w:t>
      </w:r>
      <w:r w:rsidR="00A001F4" w:rsidRPr="00B16444">
        <w:t xml:space="preserve"> případě zneužití </w:t>
      </w:r>
      <w:r>
        <w:t xml:space="preserve">papírové </w:t>
      </w:r>
      <w:r w:rsidR="00A001F4" w:rsidRPr="00B16444">
        <w:t>časové jízdenky</w:t>
      </w:r>
      <w:r w:rsidR="00B94EC5">
        <w:t xml:space="preserve"> nepřenosné</w:t>
      </w:r>
      <w:r>
        <w:t xml:space="preserve"> </w:t>
      </w:r>
      <w:r w:rsidR="00A001F4" w:rsidRPr="00B16444">
        <w:t xml:space="preserve">je </w:t>
      </w:r>
      <w:r w:rsidR="0061089F">
        <w:t>DPMÚL</w:t>
      </w:r>
      <w:r w:rsidR="00A001F4" w:rsidRPr="00B16444">
        <w:t xml:space="preserve"> oprávněn nárok na</w:t>
      </w:r>
      <w:r>
        <w:t> </w:t>
      </w:r>
      <w:r w:rsidR="00A001F4" w:rsidRPr="00B16444">
        <w:t xml:space="preserve">přiznání </w:t>
      </w:r>
      <w:r w:rsidR="00DF4894">
        <w:t>jízdenky</w:t>
      </w:r>
      <w:r w:rsidR="00A001F4">
        <w:t xml:space="preserve"> odejmout.</w:t>
      </w:r>
    </w:p>
    <w:p w14:paraId="2D45FC78" w14:textId="201201F5" w:rsidR="007D5F29" w:rsidRDefault="007D5F29" w:rsidP="00D829E9">
      <w:pPr>
        <w:pStyle w:val="Tariftext"/>
        <w:numPr>
          <w:ilvl w:val="1"/>
          <w:numId w:val="10"/>
        </w:numPr>
        <w:spacing w:before="0" w:after="0" w:line="276" w:lineRule="auto"/>
        <w:ind w:left="1117"/>
        <w:jc w:val="both"/>
      </w:pPr>
      <w:r>
        <w:t>Časovou jízdenku lze zakoupit</w:t>
      </w:r>
      <w:r w:rsidR="00CD6A38">
        <w:t>:</w:t>
      </w:r>
    </w:p>
    <w:p w14:paraId="6F995674" w14:textId="65C9AE40" w:rsidR="007D5F29" w:rsidRDefault="00D829E9" w:rsidP="00AA03E4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t xml:space="preserve">v elektronické </w:t>
      </w:r>
      <w:r w:rsidR="007D5F29">
        <w:t>podobě na bázi BBK</w:t>
      </w:r>
      <w:r w:rsidR="00CD6A38">
        <w:t xml:space="preserve"> za podmínek stanovených v Obchodních podmínkách</w:t>
      </w:r>
      <w:r>
        <w:t>,</w:t>
      </w:r>
    </w:p>
    <w:p w14:paraId="1D692553" w14:textId="7EE1BE5E" w:rsidR="00D829E9" w:rsidRDefault="00D829E9" w:rsidP="00AA03E4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t>v elek</w:t>
      </w:r>
      <w:r w:rsidR="006F07AC">
        <w:t>tronické podobě na bázi BČK DÚK,</w:t>
      </w:r>
    </w:p>
    <w:p w14:paraId="13675983" w14:textId="65C70356" w:rsidR="006F07AC" w:rsidRDefault="006F07AC" w:rsidP="00172C45">
      <w:pPr>
        <w:pStyle w:val="Odstavecseseznamem"/>
        <w:numPr>
          <w:ilvl w:val="0"/>
          <w:numId w:val="48"/>
        </w:numPr>
        <w:spacing w:after="60"/>
        <w:ind w:left="1494"/>
        <w:jc w:val="both"/>
      </w:pPr>
      <w:r>
        <w:t xml:space="preserve">u vybrané skupiny osob zvláštní průkaz, který platí pouze na linkách MHD </w:t>
      </w:r>
      <w:r w:rsidR="005E5959">
        <w:t xml:space="preserve">DPMÚL </w:t>
      </w:r>
      <w:r>
        <w:t>v zóně 101, přičemž průkaz</w:t>
      </w:r>
      <w:r w:rsidR="00FD631C">
        <w:t xml:space="preserve"> vydává </w:t>
      </w:r>
      <w:r w:rsidR="0061089F">
        <w:t>DPMÚL</w:t>
      </w:r>
      <w:r w:rsidR="00FD631C">
        <w:t xml:space="preserve"> po předložení požadovaných dokladů opatrovníkem, kterým je soudem ustanovený opatrovník – Statutární město Ústí nad Labem nebo Městského úřadu Trmice. </w:t>
      </w:r>
    </w:p>
    <w:p w14:paraId="332FE493" w14:textId="37AA2F11" w:rsidR="00D829E9" w:rsidRDefault="00D829E9" w:rsidP="00D829E9">
      <w:pPr>
        <w:tabs>
          <w:tab w:val="left" w:pos="1134"/>
        </w:tabs>
        <w:spacing w:after="0"/>
        <w:ind w:left="397"/>
        <w:jc w:val="both"/>
      </w:pPr>
      <w:r>
        <w:t>8.2.</w:t>
      </w:r>
      <w:r>
        <w:tab/>
        <w:t>Prokazování nároku na slevu</w:t>
      </w:r>
      <w:r w:rsidR="00197EF4">
        <w:t xml:space="preserve"> u personifikované BČK DÚK</w:t>
      </w:r>
      <w:r>
        <w:t>:</w:t>
      </w:r>
    </w:p>
    <w:p w14:paraId="5252F23E" w14:textId="4E547660" w:rsidR="00032D2D" w:rsidRDefault="00032D2D" w:rsidP="00172C45">
      <w:pPr>
        <w:pStyle w:val="Odstavecseseznamem"/>
        <w:numPr>
          <w:ilvl w:val="0"/>
          <w:numId w:val="62"/>
        </w:numPr>
        <w:tabs>
          <w:tab w:val="left" w:pos="1134"/>
        </w:tabs>
        <w:spacing w:before="60" w:after="0"/>
        <w:ind w:left="1551"/>
        <w:jc w:val="both"/>
      </w:pPr>
      <w:r>
        <w:t>při nákupu elektronické časové jízdenky</w:t>
      </w:r>
      <w:r w:rsidR="00FD631C">
        <w:t xml:space="preserve"> na bázi BČK DÚK:</w:t>
      </w:r>
    </w:p>
    <w:p w14:paraId="0B6E62C8" w14:textId="0FF70F0D" w:rsidR="005842EF" w:rsidRDefault="005842EF" w:rsidP="00AA03E4">
      <w:pPr>
        <w:pStyle w:val="Odstavecseseznamem"/>
        <w:numPr>
          <w:ilvl w:val="0"/>
          <w:numId w:val="63"/>
        </w:numPr>
        <w:tabs>
          <w:tab w:val="left" w:pos="1134"/>
        </w:tabs>
        <w:spacing w:before="120" w:after="0"/>
        <w:ind w:left="1891"/>
        <w:jc w:val="both"/>
      </w:pPr>
      <w:r>
        <w:t>je-li opatrovníkem Statutární město Ústí nad Labem, Úřady městských obvodů nebo Městské či Obecní úřady – potvrzení vydané těmito úřady na období od</w:t>
      </w:r>
      <w:r w:rsidR="000D49EF">
        <w:t> </w:t>
      </w:r>
      <w:r>
        <w:t>1.7. příslušného kalendářního roku do 30. 6. následujícího kalendářního roku,</w:t>
      </w:r>
      <w:r w:rsidR="000D49EF">
        <w:t xml:space="preserve"> které bude obsahovat jméno, příjmení, datum narození a text, že tato osoba splňuje podmínky pro přiznání slevy na jízdném,</w:t>
      </w:r>
    </w:p>
    <w:p w14:paraId="20A6183E" w14:textId="6950D4F7" w:rsidR="00831D1F" w:rsidRDefault="005842EF" w:rsidP="00AA03E4">
      <w:pPr>
        <w:pStyle w:val="Odstavecseseznamem"/>
        <w:numPr>
          <w:ilvl w:val="0"/>
          <w:numId w:val="63"/>
        </w:numPr>
        <w:tabs>
          <w:tab w:val="left" w:pos="1134"/>
        </w:tabs>
        <w:spacing w:before="120" w:after="0"/>
        <w:ind w:left="1947"/>
        <w:jc w:val="both"/>
      </w:pPr>
      <w:r>
        <w:t xml:space="preserve">je-li opatrovníkem fyzická osoba – </w:t>
      </w:r>
      <w:r w:rsidR="00831D1F">
        <w:t xml:space="preserve">kopii </w:t>
      </w:r>
      <w:r w:rsidR="00831D1F" w:rsidRPr="00E30234">
        <w:t>rozsudk</w:t>
      </w:r>
      <w:r w:rsidR="00831D1F">
        <w:t>u</w:t>
      </w:r>
      <w:r w:rsidR="00831D1F" w:rsidRPr="00E30234">
        <w:t xml:space="preserve"> příslušného soudu o</w:t>
      </w:r>
      <w:r w:rsidR="000D49EF">
        <w:t> </w:t>
      </w:r>
      <w:r w:rsidR="00831D1F" w:rsidRPr="00E30234">
        <w:t xml:space="preserve">omezení </w:t>
      </w:r>
      <w:r w:rsidR="00831D1F">
        <w:t xml:space="preserve">svéprávnosti </w:t>
      </w:r>
      <w:r w:rsidR="00831D1F" w:rsidRPr="00E30234">
        <w:t>osoby</w:t>
      </w:r>
      <w:r w:rsidR="00831D1F">
        <w:t xml:space="preserve"> </w:t>
      </w:r>
      <w:r w:rsidR="00831D1F" w:rsidRPr="00E30234">
        <w:t>s </w:t>
      </w:r>
      <w:r w:rsidR="00831D1F">
        <w:t xml:space="preserve">vyznačením doložky právní moci a </w:t>
      </w:r>
      <w:r w:rsidR="00831D1F" w:rsidRPr="00E30234">
        <w:t>potvrzení příslušného Úřadu práce o přiznání živ</w:t>
      </w:r>
      <w:r w:rsidR="00197EF4">
        <w:t xml:space="preserve">otního nebo existenčního minima </w:t>
      </w:r>
      <w:r w:rsidR="00197EF4">
        <w:lastRenderedPageBreak/>
        <w:t xml:space="preserve">vydané na období od 1. 7. příslušného kalendářního roku do 30. 6. následujícího kalendářního roku. </w:t>
      </w:r>
    </w:p>
    <w:p w14:paraId="496F64A1" w14:textId="2E35AE95" w:rsidR="00A57124" w:rsidRPr="004060B4" w:rsidRDefault="00A57124" w:rsidP="00172C45">
      <w:pPr>
        <w:pStyle w:val="Tariftext"/>
        <w:numPr>
          <w:ilvl w:val="0"/>
          <w:numId w:val="10"/>
        </w:numPr>
        <w:spacing w:before="120" w:after="60"/>
        <w:ind w:left="700"/>
        <w:jc w:val="both"/>
        <w:rPr>
          <w:rFonts w:cs="Arial"/>
          <w:b/>
        </w:rPr>
      </w:pPr>
      <w:bookmarkStart w:id="3" w:name="_Toc485640258"/>
      <w:r w:rsidRPr="004060B4">
        <w:rPr>
          <w:rFonts w:cs="Arial"/>
          <w:b/>
        </w:rPr>
        <w:t>Časová jízdenka určená pro bezplatnou přepra</w:t>
      </w:r>
      <w:r w:rsidR="00517F17">
        <w:rPr>
          <w:rFonts w:cs="Arial"/>
          <w:b/>
        </w:rPr>
        <w:t>vu</w:t>
      </w:r>
      <w:r w:rsidR="004F3590">
        <w:rPr>
          <w:rFonts w:cs="Arial"/>
          <w:b/>
        </w:rPr>
        <w:t xml:space="preserve"> v zóně 101</w:t>
      </w:r>
    </w:p>
    <w:p w14:paraId="311F8F75" w14:textId="79A1091F" w:rsidR="00625196" w:rsidRDefault="002E0D12" w:rsidP="00172C45">
      <w:pPr>
        <w:pStyle w:val="Tariftext"/>
        <w:numPr>
          <w:ilvl w:val="0"/>
          <w:numId w:val="73"/>
        </w:numPr>
        <w:spacing w:before="0" w:after="60" w:line="276" w:lineRule="auto"/>
        <w:ind w:left="1040"/>
        <w:jc w:val="both"/>
        <w:rPr>
          <w:rFonts w:cs="Arial"/>
        </w:rPr>
      </w:pPr>
      <w:r w:rsidRPr="004060B4">
        <w:rPr>
          <w:rFonts w:cs="Arial"/>
        </w:rPr>
        <w:t>osob</w:t>
      </w:r>
      <w:r w:rsidR="002121CA">
        <w:rPr>
          <w:rFonts w:cs="Arial"/>
        </w:rPr>
        <w:t>a</w:t>
      </w:r>
      <w:r w:rsidR="000D49EF">
        <w:rPr>
          <w:rFonts w:cs="Arial"/>
        </w:rPr>
        <w:t xml:space="preserve"> </w:t>
      </w:r>
      <w:r w:rsidR="00F24C29">
        <w:rPr>
          <w:rFonts w:cs="Arial"/>
        </w:rPr>
        <w:t>od dosažení věku 70 let:</w:t>
      </w:r>
    </w:p>
    <w:p w14:paraId="6A54553F" w14:textId="7140844F" w:rsidR="002121CA" w:rsidRDefault="002121CA" w:rsidP="00AA03E4">
      <w:pPr>
        <w:pStyle w:val="Tariftext"/>
        <w:numPr>
          <w:ilvl w:val="0"/>
          <w:numId w:val="64"/>
        </w:numPr>
        <w:spacing w:before="0" w:after="0" w:line="276" w:lineRule="auto"/>
        <w:ind w:left="1437"/>
        <w:jc w:val="both"/>
        <w:rPr>
          <w:rFonts w:cs="Arial"/>
        </w:rPr>
      </w:pPr>
      <w:r>
        <w:rPr>
          <w:rFonts w:cs="Arial"/>
        </w:rPr>
        <w:t>nárok na časovou jízdenku má osoba, která má registrované své osobní údaje a</w:t>
      </w:r>
      <w:r w:rsidR="00F24C29">
        <w:rPr>
          <w:rFonts w:cs="Arial"/>
        </w:rPr>
        <w:t> </w:t>
      </w:r>
      <w:r>
        <w:rPr>
          <w:rFonts w:cs="Arial"/>
        </w:rPr>
        <w:t>BBK v </w:t>
      </w:r>
      <w:proofErr w:type="spellStart"/>
      <w:proofErr w:type="gramStart"/>
      <w:r>
        <w:rPr>
          <w:rFonts w:cs="Arial"/>
        </w:rPr>
        <w:t>eShop</w:t>
      </w:r>
      <w:proofErr w:type="spellEnd"/>
      <w:proofErr w:type="gramEnd"/>
      <w:r>
        <w:rPr>
          <w:rFonts w:cs="Arial"/>
        </w:rPr>
        <w:t xml:space="preserve"> EOS </w:t>
      </w:r>
      <w:r w:rsidR="0061089F">
        <w:rPr>
          <w:rFonts w:cs="Arial"/>
        </w:rPr>
        <w:t>DPMÚL</w:t>
      </w:r>
      <w:r>
        <w:rPr>
          <w:rFonts w:cs="Arial"/>
        </w:rPr>
        <w:t xml:space="preserve"> </w:t>
      </w:r>
      <w:r w:rsidRPr="004060B4">
        <w:rPr>
          <w:rFonts w:cs="Arial"/>
        </w:rPr>
        <w:t>nebo na přepážce Zákaznického</w:t>
      </w:r>
      <w:r w:rsidR="00EA512E">
        <w:rPr>
          <w:rFonts w:cs="Arial"/>
        </w:rPr>
        <w:t xml:space="preserve"> a</w:t>
      </w:r>
      <w:r w:rsidR="002430CE">
        <w:rPr>
          <w:rFonts w:cs="Arial"/>
        </w:rPr>
        <w:t> </w:t>
      </w:r>
      <w:r w:rsidR="00EA512E">
        <w:rPr>
          <w:rFonts w:cs="Arial"/>
        </w:rPr>
        <w:t>informačního</w:t>
      </w:r>
      <w:r w:rsidRPr="004060B4">
        <w:rPr>
          <w:rFonts w:cs="Arial"/>
        </w:rPr>
        <w:t xml:space="preserve"> centra </w:t>
      </w:r>
      <w:r w:rsidR="0061089F">
        <w:rPr>
          <w:rFonts w:cs="Arial"/>
        </w:rPr>
        <w:t>DPMÚL</w:t>
      </w:r>
      <w:r>
        <w:rPr>
          <w:rFonts w:cs="Arial"/>
        </w:rPr>
        <w:t xml:space="preserve"> a má</w:t>
      </w:r>
      <w:r w:rsidRPr="004060B4">
        <w:rPr>
          <w:rFonts w:cs="Arial"/>
        </w:rPr>
        <w:t xml:space="preserve"> k</w:t>
      </w:r>
      <w:r>
        <w:rPr>
          <w:rFonts w:cs="Arial"/>
        </w:rPr>
        <w:t xml:space="preserve"> registrované BBK </w:t>
      </w:r>
      <w:r w:rsidRPr="004060B4">
        <w:rPr>
          <w:rFonts w:cs="Arial"/>
        </w:rPr>
        <w:t>přiřazenou elektronickou časovou jízdenku určenou pro bezplatnou přepravu v</w:t>
      </w:r>
      <w:r>
        <w:rPr>
          <w:rFonts w:cs="Arial"/>
        </w:rPr>
        <w:t> zóně 101 v hodnotě</w:t>
      </w:r>
      <w:r w:rsidRPr="004060B4">
        <w:rPr>
          <w:rFonts w:cs="Arial"/>
        </w:rPr>
        <w:t xml:space="preserve"> </w:t>
      </w:r>
      <w:r w:rsidR="00F24C29">
        <w:rPr>
          <w:rFonts w:cs="Arial"/>
        </w:rPr>
        <w:t>0 Kč nebo</w:t>
      </w:r>
    </w:p>
    <w:p w14:paraId="1463CF97" w14:textId="77777777" w:rsidR="00B86515" w:rsidRDefault="002121CA" w:rsidP="00172C45">
      <w:pPr>
        <w:pStyle w:val="Tariftext"/>
        <w:numPr>
          <w:ilvl w:val="0"/>
          <w:numId w:val="64"/>
        </w:numPr>
        <w:spacing w:before="0" w:after="60" w:line="276" w:lineRule="auto"/>
        <w:ind w:left="1437"/>
        <w:jc w:val="both"/>
        <w:rPr>
          <w:rFonts w:cs="Arial"/>
        </w:rPr>
      </w:pPr>
      <w:r w:rsidRPr="00F24C29">
        <w:rPr>
          <w:rFonts w:cs="Arial"/>
        </w:rPr>
        <w:t>držitel personifikované BČK DÚK, který má na této kartě zapsanou elektronickou časovou jízdenku určenou pro bezplatnou přepravu v zóně 101 v hodnotě 0 Kč</w:t>
      </w:r>
      <w:r w:rsidR="00B86515">
        <w:rPr>
          <w:rFonts w:cs="Arial"/>
        </w:rPr>
        <w:t>,</w:t>
      </w:r>
    </w:p>
    <w:p w14:paraId="20205B85" w14:textId="1560EB8A" w:rsidR="00B86515" w:rsidRPr="00172C45" w:rsidRDefault="00B86515" w:rsidP="00172C45">
      <w:pPr>
        <w:pStyle w:val="Tariftext"/>
        <w:numPr>
          <w:ilvl w:val="0"/>
          <w:numId w:val="64"/>
        </w:numPr>
        <w:spacing w:before="0" w:after="60" w:line="276" w:lineRule="auto"/>
        <w:ind w:left="1437"/>
        <w:jc w:val="both"/>
        <w:rPr>
          <w:rFonts w:cs="Arial"/>
        </w:rPr>
      </w:pPr>
      <w:r>
        <w:t xml:space="preserve">od data vyhlášení na </w:t>
      </w:r>
      <w:hyperlink r:id="rId30" w:history="1">
        <w:r w:rsidRPr="00F647F4">
          <w:rPr>
            <w:rStyle w:val="Hypertextovodkaz"/>
          </w:rPr>
          <w:t>www.dpmul.cz</w:t>
        </w:r>
      </w:hyperlink>
      <w:r w:rsidRPr="00172C45">
        <w:rPr>
          <w:rStyle w:val="Hypertextovodkaz"/>
          <w:color w:val="auto"/>
          <w:u w:val="none"/>
        </w:rPr>
        <w:t xml:space="preserve"> </w:t>
      </w:r>
      <w:r w:rsidR="005E6316" w:rsidRPr="00172C45">
        <w:rPr>
          <w:rStyle w:val="Hypertextovodkaz"/>
          <w:color w:val="auto"/>
          <w:u w:val="none"/>
        </w:rPr>
        <w:t>má nárok</w:t>
      </w:r>
      <w:r w:rsidR="005E6316">
        <w:rPr>
          <w:rStyle w:val="Hypertextovodkaz"/>
          <w:color w:val="auto"/>
          <w:u w:val="none"/>
        </w:rPr>
        <w:t xml:space="preserve"> osoba, která má časovou jízdenku určenou pro bezplatnou přepravu v zóně 101 v hodnotě 0 Kč </w:t>
      </w:r>
      <w:r>
        <w:t>v elektronické podobě jako mobilní jízdní doklad (SEJF časová jízdenka a časová jízdenka z mobilní aplikace DPMÚL)</w:t>
      </w:r>
      <w:r w:rsidR="005E6316">
        <w:t>.</w:t>
      </w:r>
    </w:p>
    <w:p w14:paraId="50A17FFF" w14:textId="2A1A7D65" w:rsidR="00625196" w:rsidRDefault="00F24C29" w:rsidP="00172C45">
      <w:pPr>
        <w:pStyle w:val="Tariftext"/>
        <w:numPr>
          <w:ilvl w:val="0"/>
          <w:numId w:val="73"/>
        </w:numPr>
        <w:spacing w:before="0" w:after="60" w:line="276" w:lineRule="auto"/>
        <w:ind w:left="1040"/>
        <w:jc w:val="both"/>
        <w:rPr>
          <w:rFonts w:cs="Arial"/>
        </w:rPr>
      </w:pPr>
      <w:r>
        <w:rPr>
          <w:rFonts w:cs="Arial"/>
        </w:rPr>
        <w:t>strážníci</w:t>
      </w:r>
      <w:r w:rsidR="00625196">
        <w:rPr>
          <w:rFonts w:cs="Arial"/>
        </w:rPr>
        <w:t xml:space="preserve"> Městské policie Ústí nad Labem a Trmice </w:t>
      </w:r>
      <w:r>
        <w:rPr>
          <w:rFonts w:cs="Arial"/>
        </w:rPr>
        <w:t xml:space="preserve">při přepravě </w:t>
      </w:r>
      <w:r w:rsidR="00625196">
        <w:rPr>
          <w:rFonts w:cs="Arial"/>
        </w:rPr>
        <w:t>bez stejnokroje</w:t>
      </w:r>
      <w:r>
        <w:rPr>
          <w:rFonts w:cs="Arial"/>
        </w:rPr>
        <w:t>:</w:t>
      </w:r>
    </w:p>
    <w:p w14:paraId="22598F18" w14:textId="6CE61F5E" w:rsidR="00F24C29" w:rsidRDefault="00F24C29" w:rsidP="00AA03E4">
      <w:pPr>
        <w:pStyle w:val="Tariftext"/>
        <w:numPr>
          <w:ilvl w:val="0"/>
          <w:numId w:val="74"/>
        </w:numPr>
        <w:spacing w:before="0" w:after="0" w:line="276" w:lineRule="auto"/>
        <w:ind w:left="1437"/>
        <w:jc w:val="both"/>
        <w:rPr>
          <w:rFonts w:cs="Arial"/>
        </w:rPr>
      </w:pPr>
      <w:r>
        <w:rPr>
          <w:rFonts w:cs="Arial"/>
        </w:rPr>
        <w:t>nárok na časovou jízdenku má strážník Městské policie, který má registrované své osobní údaje a BBK v </w:t>
      </w:r>
      <w:proofErr w:type="spellStart"/>
      <w:proofErr w:type="gramStart"/>
      <w:r>
        <w:rPr>
          <w:rFonts w:cs="Arial"/>
        </w:rPr>
        <w:t>eShop</w:t>
      </w:r>
      <w:proofErr w:type="spellEnd"/>
      <w:proofErr w:type="gramEnd"/>
      <w:r>
        <w:rPr>
          <w:rFonts w:cs="Arial"/>
        </w:rPr>
        <w:t xml:space="preserve"> EOS </w:t>
      </w:r>
      <w:r w:rsidR="0061089F">
        <w:rPr>
          <w:rFonts w:cs="Arial"/>
        </w:rPr>
        <w:t>DPMÚL</w:t>
      </w:r>
      <w:r>
        <w:rPr>
          <w:rFonts w:cs="Arial"/>
        </w:rPr>
        <w:t xml:space="preserve"> </w:t>
      </w:r>
      <w:r w:rsidRPr="004060B4">
        <w:rPr>
          <w:rFonts w:cs="Arial"/>
        </w:rPr>
        <w:t>nebo na přepážce Zákaznického</w:t>
      </w:r>
      <w:r w:rsidR="00EA512E">
        <w:rPr>
          <w:rFonts w:cs="Arial"/>
        </w:rPr>
        <w:t xml:space="preserve"> a</w:t>
      </w:r>
      <w:r w:rsidR="005E6316">
        <w:rPr>
          <w:rFonts w:cs="Arial"/>
        </w:rPr>
        <w:t> </w:t>
      </w:r>
      <w:r w:rsidR="00EA512E">
        <w:rPr>
          <w:rFonts w:cs="Arial"/>
        </w:rPr>
        <w:t>informačního</w:t>
      </w:r>
      <w:r w:rsidRPr="004060B4">
        <w:rPr>
          <w:rFonts w:cs="Arial"/>
        </w:rPr>
        <w:t xml:space="preserve"> centra </w:t>
      </w:r>
      <w:r w:rsidR="0061089F">
        <w:rPr>
          <w:rFonts w:cs="Arial"/>
        </w:rPr>
        <w:t>DPMÚL</w:t>
      </w:r>
      <w:r>
        <w:rPr>
          <w:rFonts w:cs="Arial"/>
        </w:rPr>
        <w:t xml:space="preserve"> a má</w:t>
      </w:r>
      <w:r w:rsidRPr="004060B4">
        <w:rPr>
          <w:rFonts w:cs="Arial"/>
        </w:rPr>
        <w:t xml:space="preserve"> k</w:t>
      </w:r>
      <w:r>
        <w:rPr>
          <w:rFonts w:cs="Arial"/>
        </w:rPr>
        <w:t xml:space="preserve"> registrované BBK </w:t>
      </w:r>
      <w:r w:rsidRPr="004060B4">
        <w:rPr>
          <w:rFonts w:cs="Arial"/>
        </w:rPr>
        <w:t>přiřazenou elektronickou časovou jízdenku určenou pro bezplatnou přepravu v</w:t>
      </w:r>
      <w:r>
        <w:rPr>
          <w:rFonts w:cs="Arial"/>
        </w:rPr>
        <w:t> zóně 101 v</w:t>
      </w:r>
      <w:r w:rsidR="002430CE">
        <w:rPr>
          <w:rFonts w:cs="Arial"/>
        </w:rPr>
        <w:t> </w:t>
      </w:r>
      <w:r>
        <w:rPr>
          <w:rFonts w:cs="Arial"/>
        </w:rPr>
        <w:t>hodnotě</w:t>
      </w:r>
      <w:r w:rsidRPr="004060B4">
        <w:rPr>
          <w:rFonts w:cs="Arial"/>
        </w:rPr>
        <w:t xml:space="preserve"> </w:t>
      </w:r>
      <w:r>
        <w:rPr>
          <w:rFonts w:cs="Arial"/>
        </w:rPr>
        <w:t>0 Kč nebo</w:t>
      </w:r>
    </w:p>
    <w:p w14:paraId="668348C5" w14:textId="77777777" w:rsidR="00F24C29" w:rsidRDefault="00F24C29" w:rsidP="00AA03E4">
      <w:pPr>
        <w:pStyle w:val="Tariftext"/>
        <w:numPr>
          <w:ilvl w:val="0"/>
          <w:numId w:val="74"/>
        </w:numPr>
        <w:spacing w:before="0" w:after="0" w:line="276" w:lineRule="auto"/>
        <w:ind w:left="1437"/>
        <w:jc w:val="both"/>
        <w:rPr>
          <w:rFonts w:cs="Arial"/>
        </w:rPr>
      </w:pPr>
      <w:r w:rsidRPr="00F24C29">
        <w:rPr>
          <w:rFonts w:cs="Arial"/>
        </w:rPr>
        <w:t>držitel personifikované BČK DÚK, který má na této kartě zapsanou elektronickou časovou jízdenku určenou pro bezplatnou přepravu v zóně 101 v hodnotě 0 Kč</w:t>
      </w:r>
      <w:r>
        <w:rPr>
          <w:rFonts w:cs="Arial"/>
        </w:rPr>
        <w:t>,</w:t>
      </w:r>
    </w:p>
    <w:p w14:paraId="60D35C31" w14:textId="69841C0F" w:rsidR="00F24C29" w:rsidRPr="00F24C29" w:rsidRDefault="00F24C29" w:rsidP="00172C45">
      <w:pPr>
        <w:pStyle w:val="Tariftext"/>
        <w:numPr>
          <w:ilvl w:val="0"/>
          <w:numId w:val="74"/>
        </w:numPr>
        <w:spacing w:before="0" w:after="60" w:line="276" w:lineRule="auto"/>
        <w:ind w:left="1437"/>
        <w:jc w:val="both"/>
        <w:rPr>
          <w:rFonts w:cs="Arial"/>
        </w:rPr>
      </w:pPr>
      <w:r>
        <w:rPr>
          <w:rFonts w:cs="Arial"/>
        </w:rPr>
        <w:t xml:space="preserve">nárok zaniká ukončením pracovního poměru </w:t>
      </w:r>
      <w:r w:rsidR="00C92EBD">
        <w:rPr>
          <w:rFonts w:cs="Arial"/>
        </w:rPr>
        <w:t>u Městské policie.</w:t>
      </w:r>
    </w:p>
    <w:p w14:paraId="316A91C7" w14:textId="1F0A67DA" w:rsidR="00625196" w:rsidRPr="00C92EBD" w:rsidRDefault="00C92EBD" w:rsidP="00172C45">
      <w:pPr>
        <w:pStyle w:val="Tariftext"/>
        <w:numPr>
          <w:ilvl w:val="0"/>
          <w:numId w:val="73"/>
        </w:numPr>
        <w:spacing w:before="0" w:after="60" w:line="276" w:lineRule="auto"/>
        <w:ind w:left="1040"/>
        <w:jc w:val="both"/>
        <w:rPr>
          <w:rFonts w:cs="Arial"/>
        </w:rPr>
      </w:pPr>
      <w:r>
        <w:rPr>
          <w:rFonts w:cs="Arial"/>
        </w:rPr>
        <w:t>občané uvedení</w:t>
      </w:r>
      <w:r w:rsidR="00625196" w:rsidRPr="00C92EBD">
        <w:rPr>
          <w:rFonts w:cs="Arial"/>
        </w:rPr>
        <w:t xml:space="preserve"> v § 29 odst. písm. c) zákona č. 87/1991Sb., o mimosoudních rehabilitacích</w:t>
      </w:r>
      <w:r>
        <w:rPr>
          <w:rFonts w:cs="Arial"/>
        </w:rPr>
        <w:t>:</w:t>
      </w:r>
      <w:r w:rsidR="00625196" w:rsidRPr="00C92EBD">
        <w:rPr>
          <w:rFonts w:cs="Arial"/>
        </w:rPr>
        <w:t xml:space="preserve"> </w:t>
      </w:r>
    </w:p>
    <w:p w14:paraId="397880F9" w14:textId="7BDE5072" w:rsidR="0095552A" w:rsidRPr="004060B4" w:rsidRDefault="00625196" w:rsidP="00AA03E4">
      <w:pPr>
        <w:pStyle w:val="Tariftext"/>
        <w:numPr>
          <w:ilvl w:val="0"/>
          <w:numId w:val="38"/>
        </w:numPr>
        <w:spacing w:before="0" w:after="0" w:line="276" w:lineRule="auto"/>
        <w:ind w:left="1437"/>
        <w:jc w:val="both"/>
        <w:rPr>
          <w:rFonts w:cs="Arial"/>
        </w:rPr>
      </w:pPr>
      <w:r>
        <w:rPr>
          <w:rFonts w:cs="Arial"/>
        </w:rPr>
        <w:t>osoba, která má registrované své osobní údaje a BBK v </w:t>
      </w:r>
      <w:proofErr w:type="spellStart"/>
      <w:proofErr w:type="gramStart"/>
      <w:r>
        <w:rPr>
          <w:rFonts w:cs="Arial"/>
        </w:rPr>
        <w:t>eShop</w:t>
      </w:r>
      <w:proofErr w:type="spellEnd"/>
      <w:proofErr w:type="gramEnd"/>
      <w:r>
        <w:rPr>
          <w:rFonts w:cs="Arial"/>
        </w:rPr>
        <w:t xml:space="preserve"> EOS </w:t>
      </w:r>
      <w:r w:rsidR="0061089F">
        <w:rPr>
          <w:rFonts w:cs="Arial"/>
        </w:rPr>
        <w:t>DPMÚL</w:t>
      </w:r>
      <w:r>
        <w:rPr>
          <w:rFonts w:cs="Arial"/>
        </w:rPr>
        <w:t xml:space="preserve"> </w:t>
      </w:r>
      <w:r w:rsidR="002E0D12" w:rsidRPr="004060B4">
        <w:rPr>
          <w:rFonts w:cs="Arial"/>
        </w:rPr>
        <w:t xml:space="preserve">nebo </w:t>
      </w:r>
      <w:r w:rsidR="007723C6" w:rsidRPr="004060B4">
        <w:rPr>
          <w:rFonts w:cs="Arial"/>
        </w:rPr>
        <w:t>v</w:t>
      </w:r>
      <w:r w:rsidR="0095552A" w:rsidRPr="004060B4">
        <w:rPr>
          <w:rFonts w:cs="Arial"/>
        </w:rPr>
        <w:t xml:space="preserve"> dopravní </w:t>
      </w:r>
      <w:r w:rsidR="002E0D12" w:rsidRPr="004060B4">
        <w:rPr>
          <w:rFonts w:cs="Arial"/>
        </w:rPr>
        <w:t>aplikaci</w:t>
      </w:r>
      <w:r w:rsidR="007723C6" w:rsidRPr="004060B4">
        <w:rPr>
          <w:rFonts w:cs="Arial"/>
        </w:rPr>
        <w:t xml:space="preserve"> </w:t>
      </w:r>
      <w:r w:rsidR="002E0D12" w:rsidRPr="004060B4">
        <w:rPr>
          <w:rFonts w:cs="Arial"/>
        </w:rPr>
        <w:t xml:space="preserve">na přepážce Zákaznického </w:t>
      </w:r>
      <w:r w:rsidR="00EA512E">
        <w:rPr>
          <w:rFonts w:cs="Arial"/>
        </w:rPr>
        <w:t xml:space="preserve">a informačního </w:t>
      </w:r>
      <w:r w:rsidR="002E0D12" w:rsidRPr="004060B4">
        <w:rPr>
          <w:rFonts w:cs="Arial"/>
        </w:rPr>
        <w:t xml:space="preserve">centra </w:t>
      </w:r>
      <w:r w:rsidR="0061089F">
        <w:rPr>
          <w:rFonts w:cs="Arial"/>
        </w:rPr>
        <w:t>DPMÚL</w:t>
      </w:r>
      <w:r w:rsidR="00F71114">
        <w:rPr>
          <w:rFonts w:cs="Arial"/>
        </w:rPr>
        <w:t xml:space="preserve"> a má</w:t>
      </w:r>
      <w:r w:rsidR="0095552A" w:rsidRPr="004060B4">
        <w:rPr>
          <w:rFonts w:cs="Arial"/>
        </w:rPr>
        <w:t xml:space="preserve"> k</w:t>
      </w:r>
      <w:r w:rsidR="00F71114">
        <w:rPr>
          <w:rFonts w:cs="Arial"/>
        </w:rPr>
        <w:t xml:space="preserve"> registrované BBK </w:t>
      </w:r>
      <w:r w:rsidR="001C0C75" w:rsidRPr="004060B4">
        <w:rPr>
          <w:rFonts w:cs="Arial"/>
        </w:rPr>
        <w:t>přiřazen</w:t>
      </w:r>
      <w:r w:rsidR="002E0D12" w:rsidRPr="004060B4">
        <w:rPr>
          <w:rFonts w:cs="Arial"/>
        </w:rPr>
        <w:t>ou</w:t>
      </w:r>
      <w:r w:rsidR="001C0C75" w:rsidRPr="004060B4">
        <w:rPr>
          <w:rFonts w:cs="Arial"/>
        </w:rPr>
        <w:t xml:space="preserve"> elektronickou časovou jízdenku určenou pro bezplatnou přepravu v</w:t>
      </w:r>
      <w:r>
        <w:rPr>
          <w:rFonts w:cs="Arial"/>
        </w:rPr>
        <w:t> zóně 101 v hodnotě</w:t>
      </w:r>
      <w:r w:rsidR="003B799D" w:rsidRPr="004060B4">
        <w:rPr>
          <w:rFonts w:cs="Arial"/>
        </w:rPr>
        <w:t xml:space="preserve"> </w:t>
      </w:r>
      <w:r w:rsidR="001C0C75" w:rsidRPr="004060B4">
        <w:rPr>
          <w:rFonts w:cs="Arial"/>
        </w:rPr>
        <w:t>0 Kč,</w:t>
      </w:r>
    </w:p>
    <w:p w14:paraId="1E685728" w14:textId="4A8197BD" w:rsidR="00F71114" w:rsidRPr="004060B4" w:rsidRDefault="00F71114" w:rsidP="00172C45">
      <w:pPr>
        <w:pStyle w:val="Tariftext"/>
        <w:numPr>
          <w:ilvl w:val="0"/>
          <w:numId w:val="38"/>
        </w:numPr>
        <w:spacing w:before="0" w:after="60" w:line="276" w:lineRule="auto"/>
        <w:ind w:left="1437"/>
        <w:jc w:val="both"/>
        <w:rPr>
          <w:rFonts w:cs="Arial"/>
        </w:rPr>
      </w:pPr>
      <w:r>
        <w:rPr>
          <w:rFonts w:cs="Arial"/>
        </w:rPr>
        <w:t>držitel</w:t>
      </w:r>
      <w:r w:rsidRPr="004060B4">
        <w:rPr>
          <w:rFonts w:cs="Arial"/>
        </w:rPr>
        <w:t xml:space="preserve"> </w:t>
      </w:r>
      <w:r w:rsidR="004D649F">
        <w:rPr>
          <w:rFonts w:cs="Arial"/>
        </w:rPr>
        <w:t>personifikované</w:t>
      </w:r>
      <w:r>
        <w:rPr>
          <w:rFonts w:cs="Arial"/>
        </w:rPr>
        <w:t xml:space="preserve"> BČK DÚK</w:t>
      </w:r>
      <w:r w:rsidR="004D649F">
        <w:rPr>
          <w:rFonts w:cs="Arial"/>
        </w:rPr>
        <w:t>, který má</w:t>
      </w:r>
      <w:r>
        <w:rPr>
          <w:rFonts w:cs="Arial"/>
        </w:rPr>
        <w:t xml:space="preserve"> na této kartě zapsanou</w:t>
      </w:r>
      <w:r w:rsidRPr="004060B4">
        <w:rPr>
          <w:rFonts w:cs="Arial"/>
        </w:rPr>
        <w:t xml:space="preserve"> elektronickou časovou jízdenku určenou pro</w:t>
      </w:r>
      <w:r w:rsidR="00BB211D">
        <w:rPr>
          <w:rFonts w:cs="Arial"/>
        </w:rPr>
        <w:t> </w:t>
      </w:r>
      <w:r w:rsidRPr="004060B4">
        <w:rPr>
          <w:rFonts w:cs="Arial"/>
        </w:rPr>
        <w:t>b</w:t>
      </w:r>
      <w:r w:rsidR="004D649F">
        <w:rPr>
          <w:rFonts w:cs="Arial"/>
        </w:rPr>
        <w:t>ezplatnou přepravu v zóně 101 v hodnotě 0 Kč.</w:t>
      </w:r>
    </w:p>
    <w:p w14:paraId="38110415" w14:textId="7C3AADD5" w:rsidR="00AB4D30" w:rsidRPr="004060B4" w:rsidRDefault="00BB211D" w:rsidP="004D649F">
      <w:pPr>
        <w:pStyle w:val="Tariftext"/>
        <w:numPr>
          <w:ilvl w:val="1"/>
          <w:numId w:val="10"/>
        </w:numPr>
        <w:spacing w:before="0" w:after="0" w:line="276" w:lineRule="auto"/>
        <w:ind w:left="1060" w:hanging="493"/>
        <w:jc w:val="both"/>
        <w:rPr>
          <w:rFonts w:cs="Arial"/>
        </w:rPr>
      </w:pPr>
      <w:r>
        <w:rPr>
          <w:rFonts w:cs="Arial"/>
        </w:rPr>
        <w:t xml:space="preserve">Podmínky registrace </w:t>
      </w:r>
      <w:r w:rsidR="004D649F">
        <w:rPr>
          <w:rFonts w:cs="Arial"/>
        </w:rPr>
        <w:t>v</w:t>
      </w:r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eShop</w:t>
      </w:r>
      <w:proofErr w:type="spellEnd"/>
      <w:proofErr w:type="gramEnd"/>
      <w:r>
        <w:rPr>
          <w:rFonts w:cs="Arial"/>
        </w:rPr>
        <w:t xml:space="preserve"> EOS </w:t>
      </w:r>
      <w:r w:rsidR="0061089F">
        <w:rPr>
          <w:rFonts w:cs="Arial"/>
        </w:rPr>
        <w:t>DPMÚL</w:t>
      </w:r>
      <w:r>
        <w:rPr>
          <w:rFonts w:cs="Arial"/>
        </w:rPr>
        <w:t xml:space="preserve"> nebo na přepážce Zákaznického </w:t>
      </w:r>
      <w:r w:rsidR="005366B2">
        <w:rPr>
          <w:rFonts w:cs="Arial"/>
        </w:rPr>
        <w:t xml:space="preserve">a informačního </w:t>
      </w:r>
      <w:r>
        <w:rPr>
          <w:rFonts w:cs="Arial"/>
        </w:rPr>
        <w:t xml:space="preserve">centra </w:t>
      </w:r>
      <w:r w:rsidR="0061089F">
        <w:rPr>
          <w:rFonts w:cs="Arial"/>
        </w:rPr>
        <w:t>DPMÚL</w:t>
      </w:r>
      <w:r>
        <w:rPr>
          <w:rFonts w:cs="Arial"/>
        </w:rPr>
        <w:t xml:space="preserve"> jsou stanovené </w:t>
      </w:r>
      <w:r w:rsidR="008963C4">
        <w:rPr>
          <w:rFonts w:cs="Arial"/>
        </w:rPr>
        <w:t xml:space="preserve">Tarifem DÚK a </w:t>
      </w:r>
      <w:r>
        <w:rPr>
          <w:rFonts w:cs="Arial"/>
        </w:rPr>
        <w:t>v Obchodních podmínkách</w:t>
      </w:r>
      <w:r w:rsidR="008963C4">
        <w:rPr>
          <w:rFonts w:cs="Arial"/>
        </w:rPr>
        <w:t>:</w:t>
      </w:r>
    </w:p>
    <w:p w14:paraId="48682003" w14:textId="77777777" w:rsidR="00AB4D30" w:rsidRPr="004060B4" w:rsidRDefault="00AB4D30" w:rsidP="00172C45">
      <w:pPr>
        <w:pStyle w:val="Tariftext"/>
        <w:numPr>
          <w:ilvl w:val="0"/>
          <w:numId w:val="39"/>
        </w:numPr>
        <w:spacing w:after="60" w:line="276" w:lineRule="auto"/>
        <w:jc w:val="both"/>
        <w:rPr>
          <w:rFonts w:cs="Arial"/>
        </w:rPr>
      </w:pPr>
      <w:r w:rsidRPr="004060B4">
        <w:rPr>
          <w:rFonts w:cs="Arial"/>
        </w:rPr>
        <w:t>osoba od dosažení věku 70 let</w:t>
      </w:r>
    </w:p>
    <w:p w14:paraId="2F1EECB3" w14:textId="3B5BDA49" w:rsidR="00AB4D30" w:rsidRDefault="00AB4D30" w:rsidP="00AA03E4">
      <w:pPr>
        <w:pStyle w:val="Tariftext"/>
        <w:numPr>
          <w:ilvl w:val="0"/>
          <w:numId w:val="40"/>
        </w:numPr>
        <w:spacing w:before="0" w:after="0" w:line="276" w:lineRule="auto"/>
        <w:jc w:val="both"/>
      </w:pPr>
      <w:r>
        <w:t>úředně vydaný platný identifikační osobní doklad</w:t>
      </w:r>
      <w:r w:rsidRPr="00CE7658">
        <w:t>, který obsahuje fotografii nebo digitální zpracování podoby, jméno a příjmení a datum narození</w:t>
      </w:r>
      <w:r w:rsidR="00FF4DD8">
        <w:t>,</w:t>
      </w:r>
    </w:p>
    <w:p w14:paraId="36D59903" w14:textId="6EE8B45D" w:rsidR="00FF4DD8" w:rsidRDefault="00FF4DD8" w:rsidP="00172C45">
      <w:pPr>
        <w:pStyle w:val="Tariftext"/>
        <w:numPr>
          <w:ilvl w:val="0"/>
          <w:numId w:val="40"/>
        </w:numPr>
        <w:spacing w:before="0" w:after="60" w:line="276" w:lineRule="auto"/>
        <w:jc w:val="both"/>
      </w:pPr>
      <w:r>
        <w:t>fotografii v požadovaném formátu a provedení.</w:t>
      </w:r>
    </w:p>
    <w:p w14:paraId="1554F11B" w14:textId="054ECCC1" w:rsidR="00054361" w:rsidRPr="004060B4" w:rsidRDefault="00054361" w:rsidP="00AA03E4">
      <w:pPr>
        <w:pStyle w:val="Tariftext"/>
        <w:numPr>
          <w:ilvl w:val="0"/>
          <w:numId w:val="39"/>
        </w:numPr>
        <w:spacing w:before="0" w:after="0" w:line="276" w:lineRule="auto"/>
        <w:jc w:val="both"/>
        <w:rPr>
          <w:rFonts w:cs="Arial"/>
        </w:rPr>
      </w:pPr>
      <w:r w:rsidRPr="004060B4">
        <w:rPr>
          <w:rFonts w:cs="Arial"/>
        </w:rPr>
        <w:t xml:space="preserve">občané uvedení v § 29 odst. písm. c) zákona č. 87/1991Sb., o mimosoudních rehabilitacích </w:t>
      </w:r>
    </w:p>
    <w:p w14:paraId="705C3DE2" w14:textId="77777777" w:rsidR="00FF4DD8" w:rsidRPr="004060B4" w:rsidRDefault="001A6DE2" w:rsidP="00172C45">
      <w:pPr>
        <w:pStyle w:val="Tariftext"/>
        <w:numPr>
          <w:ilvl w:val="0"/>
          <w:numId w:val="40"/>
        </w:numPr>
        <w:spacing w:after="0" w:line="276" w:lineRule="auto"/>
        <w:jc w:val="both"/>
        <w:rPr>
          <w:rFonts w:cs="Arial"/>
        </w:rPr>
      </w:pPr>
      <w:r w:rsidRPr="004060B4">
        <w:rPr>
          <w:rFonts w:cs="Arial"/>
        </w:rPr>
        <w:t xml:space="preserve">doklady prokazující nárok na bezplatnou přepravu </w:t>
      </w:r>
      <w:r w:rsidR="002A2C4F" w:rsidRPr="004060B4">
        <w:rPr>
          <w:rFonts w:cs="Arial"/>
        </w:rPr>
        <w:t>po</w:t>
      </w:r>
      <w:r w:rsidRPr="004060B4">
        <w:rPr>
          <w:rFonts w:cs="Arial"/>
        </w:rPr>
        <w:t>dle § 29 odst. 2 písm. c) zákona č. 87/1991Sb.</w:t>
      </w:r>
      <w:r w:rsidR="00FF4DD8" w:rsidRPr="004060B4">
        <w:rPr>
          <w:rFonts w:cs="Arial"/>
        </w:rPr>
        <w:t>,</w:t>
      </w:r>
    </w:p>
    <w:p w14:paraId="7B65AD3E" w14:textId="38BB7840" w:rsidR="00054361" w:rsidRPr="004060B4" w:rsidRDefault="00FF4DD8" w:rsidP="00AA03E4">
      <w:pPr>
        <w:pStyle w:val="Tariftext"/>
        <w:numPr>
          <w:ilvl w:val="0"/>
          <w:numId w:val="40"/>
        </w:numPr>
        <w:spacing w:before="0" w:line="276" w:lineRule="auto"/>
        <w:jc w:val="both"/>
        <w:rPr>
          <w:rFonts w:cs="Arial"/>
        </w:rPr>
      </w:pPr>
      <w:r w:rsidRPr="004060B4">
        <w:rPr>
          <w:rFonts w:cs="Arial"/>
        </w:rPr>
        <w:t>fotografii v požadovaném formátu a provedení</w:t>
      </w:r>
      <w:r w:rsidR="00935F29">
        <w:rPr>
          <w:rFonts w:cs="Arial"/>
        </w:rPr>
        <w:t>.</w:t>
      </w:r>
    </w:p>
    <w:p w14:paraId="746D9AD5" w14:textId="322E008B" w:rsidR="002A2C4F" w:rsidRPr="004060B4" w:rsidRDefault="002A2C4F" w:rsidP="00AA03E4">
      <w:pPr>
        <w:pStyle w:val="Tariftext"/>
        <w:numPr>
          <w:ilvl w:val="0"/>
          <w:numId w:val="39"/>
        </w:numPr>
        <w:spacing w:before="0" w:after="0" w:line="276" w:lineRule="auto"/>
        <w:jc w:val="both"/>
        <w:rPr>
          <w:rFonts w:cs="Arial"/>
        </w:rPr>
      </w:pPr>
      <w:r w:rsidRPr="004060B4">
        <w:rPr>
          <w:rFonts w:cs="Arial"/>
        </w:rPr>
        <w:t>strážníci Městské policie Ústí nad Labem, Městské policie Trmice</w:t>
      </w:r>
    </w:p>
    <w:p w14:paraId="5B43EB9E" w14:textId="77777777" w:rsidR="008963C4" w:rsidRDefault="002A2C4F" w:rsidP="00172C45">
      <w:pPr>
        <w:pStyle w:val="Tariftext"/>
        <w:numPr>
          <w:ilvl w:val="0"/>
          <w:numId w:val="40"/>
        </w:numPr>
        <w:spacing w:after="0" w:line="276" w:lineRule="auto"/>
        <w:ind w:left="1775" w:hanging="357"/>
        <w:jc w:val="both"/>
      </w:pPr>
      <w:r>
        <w:lastRenderedPageBreak/>
        <w:t>úředně vydaný platný identifikační osobní doklad</w:t>
      </w:r>
      <w:r w:rsidRPr="00CE7658">
        <w:t>, který obsahuje fotografii nebo digitální zpracování podoby, jméno a příjmení a datum narození</w:t>
      </w:r>
    </w:p>
    <w:p w14:paraId="1EF9EA2B" w14:textId="3171680E" w:rsidR="002A2C4F" w:rsidRDefault="00FF4DD8" w:rsidP="00AA03E4">
      <w:pPr>
        <w:pStyle w:val="Tariftext"/>
        <w:numPr>
          <w:ilvl w:val="0"/>
          <w:numId w:val="40"/>
        </w:numPr>
        <w:spacing w:before="0" w:after="0" w:line="276" w:lineRule="auto"/>
        <w:jc w:val="both"/>
      </w:pPr>
      <w:r>
        <w:t>platný služební průkaz</w:t>
      </w:r>
      <w:r w:rsidR="008963C4">
        <w:t xml:space="preserve"> strážníka Městské policie</w:t>
      </w:r>
      <w:r>
        <w:t>,</w:t>
      </w:r>
    </w:p>
    <w:p w14:paraId="4A8AA3A5" w14:textId="752E7488" w:rsidR="00FF4DD8" w:rsidRDefault="00FF4DD8" w:rsidP="00AA03E4">
      <w:pPr>
        <w:pStyle w:val="Tariftext"/>
        <w:numPr>
          <w:ilvl w:val="0"/>
          <w:numId w:val="40"/>
        </w:numPr>
        <w:spacing w:before="0" w:after="0" w:line="276" w:lineRule="auto"/>
        <w:jc w:val="both"/>
      </w:pPr>
      <w:r>
        <w:t>fotografii v požadovaném formátu a provedení.</w:t>
      </w:r>
    </w:p>
    <w:p w14:paraId="66389EAA" w14:textId="5C987AE5" w:rsidR="004D649F" w:rsidRDefault="004D649F" w:rsidP="00C92EBD">
      <w:pPr>
        <w:pStyle w:val="Tariftext"/>
        <w:numPr>
          <w:ilvl w:val="0"/>
          <w:numId w:val="0"/>
        </w:numPr>
        <w:spacing w:before="0" w:line="276" w:lineRule="auto"/>
        <w:ind w:left="1134" w:hanging="586"/>
        <w:jc w:val="both"/>
      </w:pPr>
      <w:r>
        <w:t>9.2.</w:t>
      </w:r>
      <w:r>
        <w:tab/>
      </w:r>
      <w:r w:rsidR="00C92EBD">
        <w:t>V</w:t>
      </w:r>
      <w:r w:rsidR="008B58D4">
        <w:t xml:space="preserve"> případě, že osoba </w:t>
      </w:r>
      <w:r w:rsidR="00C92EBD">
        <w:t>uvedená v bodu</w:t>
      </w:r>
      <w:r w:rsidR="008B58D4">
        <w:t xml:space="preserve"> č. 9 odst. a) </w:t>
      </w:r>
      <w:r w:rsidR="00C92EBD">
        <w:t>až</w:t>
      </w:r>
      <w:r w:rsidR="008B58D4">
        <w:t xml:space="preserve"> </w:t>
      </w:r>
      <w:r w:rsidR="00C92EBD">
        <w:t>c</w:t>
      </w:r>
      <w:r w:rsidR="008B58D4">
        <w:t>)</w:t>
      </w:r>
      <w:r w:rsidR="00C92EBD">
        <w:t xml:space="preserve"> nebude mít jízdní doklady na bázi BBK nebo BČK DÚK</w:t>
      </w:r>
      <w:r w:rsidR="008B58D4">
        <w:t xml:space="preserve"> je povinna se přepravovat za jízdné stanovené Tarifem DÚK.</w:t>
      </w:r>
      <w:r>
        <w:t xml:space="preserve"> </w:t>
      </w:r>
    </w:p>
    <w:p w14:paraId="690A81E0" w14:textId="2526304B" w:rsidR="00070F28" w:rsidRPr="00EB1FE2" w:rsidRDefault="00070F28" w:rsidP="004060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700"/>
        <w:jc w:val="both"/>
        <w:rPr>
          <w:rFonts w:cs="Arial"/>
          <w:b/>
          <w:bCs/>
          <w:color w:val="000000" w:themeColor="text1"/>
        </w:rPr>
      </w:pPr>
      <w:r w:rsidRPr="00EB1FE2">
        <w:rPr>
          <w:rFonts w:cs="Arial"/>
          <w:b/>
          <w:bCs/>
          <w:color w:val="000000" w:themeColor="text1"/>
        </w:rPr>
        <w:t xml:space="preserve">Časová jízdenka </w:t>
      </w:r>
      <w:r w:rsidR="004F3590" w:rsidRPr="00EB1FE2">
        <w:rPr>
          <w:rFonts w:cs="Arial"/>
          <w:b/>
          <w:bCs/>
          <w:color w:val="000000" w:themeColor="text1"/>
        </w:rPr>
        <w:t xml:space="preserve">zvýhodněná 25 % </w:t>
      </w:r>
      <w:r w:rsidRPr="00EB1FE2">
        <w:rPr>
          <w:rFonts w:cs="Arial"/>
          <w:b/>
          <w:bCs/>
          <w:color w:val="000000" w:themeColor="text1"/>
        </w:rPr>
        <w:t>pro držitele průkazu ZTP a ZTP/P</w:t>
      </w:r>
    </w:p>
    <w:p w14:paraId="3B39E9E3" w14:textId="13C7A1E4" w:rsidR="00070F28" w:rsidRDefault="00070F28" w:rsidP="00172C45">
      <w:pPr>
        <w:pStyle w:val="Odstavecseseznamem"/>
        <w:numPr>
          <w:ilvl w:val="0"/>
          <w:numId w:val="79"/>
        </w:numPr>
        <w:spacing w:after="0"/>
        <w:jc w:val="both"/>
      </w:pPr>
      <w:r>
        <w:t>nárok na časovou jízdenku</w:t>
      </w:r>
      <w:r w:rsidRPr="009A12D4">
        <w:t xml:space="preserve"> m</w:t>
      </w:r>
      <w:r>
        <w:t>á</w:t>
      </w:r>
      <w:r w:rsidRPr="009A12D4">
        <w:t xml:space="preserve"> </w:t>
      </w:r>
      <w:r>
        <w:t>držitel průkazu ZTP a ZTP/P</w:t>
      </w:r>
      <w:r w:rsidRPr="009A12D4">
        <w:t>,</w:t>
      </w:r>
    </w:p>
    <w:p w14:paraId="37CE864D" w14:textId="77777777" w:rsidR="00070F28" w:rsidRDefault="00070F28" w:rsidP="00172C45">
      <w:pPr>
        <w:pStyle w:val="Odstavecseseznamem"/>
        <w:numPr>
          <w:ilvl w:val="0"/>
          <w:numId w:val="79"/>
        </w:numPr>
        <w:spacing w:after="0"/>
        <w:jc w:val="both"/>
      </w:pPr>
      <w:r>
        <w:t>časovou jízdenku lze zakoupit:</w:t>
      </w:r>
    </w:p>
    <w:p w14:paraId="561CC6BE" w14:textId="77777777" w:rsidR="00070F28" w:rsidRDefault="00070F28" w:rsidP="00070F28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t>v elektronické podobě na bázi BČK DÚK,</w:t>
      </w:r>
    </w:p>
    <w:p w14:paraId="30A38A23" w14:textId="77777777" w:rsidR="00070F28" w:rsidRDefault="00070F28" w:rsidP="00070F28">
      <w:pPr>
        <w:pStyle w:val="Odstavecseseznamem"/>
        <w:numPr>
          <w:ilvl w:val="0"/>
          <w:numId w:val="48"/>
        </w:numPr>
        <w:spacing w:after="0"/>
        <w:ind w:left="1494"/>
        <w:jc w:val="both"/>
      </w:pPr>
      <w:r>
        <w:t>vybrané druhy časových jízdenek stanovených Tarifem DÚK, které lze zakoupit i v papírové podobě jako přenosný jízdní doklad nevázaný k personifikovanému průkazu.</w:t>
      </w:r>
    </w:p>
    <w:p w14:paraId="0CF7407A" w14:textId="37498D9B" w:rsidR="00070F28" w:rsidRDefault="00070F28" w:rsidP="00172C45">
      <w:pPr>
        <w:pStyle w:val="Odstavecseseznamem"/>
        <w:numPr>
          <w:ilvl w:val="0"/>
          <w:numId w:val="79"/>
        </w:numPr>
        <w:spacing w:after="60"/>
        <w:ind w:left="1094" w:hanging="357"/>
        <w:contextualSpacing w:val="0"/>
        <w:jc w:val="both"/>
      </w:pPr>
      <w:r>
        <w:t xml:space="preserve">prokazování nároku na slevu při registraci na přepážce Zákaznického a informačního centra </w:t>
      </w:r>
      <w:r w:rsidR="0061089F">
        <w:t>DPMÚL</w:t>
      </w:r>
      <w:r>
        <w:t xml:space="preserve"> a na výzvu pověřené osoby dopravce:</w:t>
      </w:r>
    </w:p>
    <w:p w14:paraId="3949B9D5" w14:textId="53EB876F" w:rsidR="00897479" w:rsidRDefault="00897479" w:rsidP="00172C45">
      <w:pPr>
        <w:pStyle w:val="Odstavecseseznamem"/>
        <w:numPr>
          <w:ilvl w:val="0"/>
          <w:numId w:val="80"/>
        </w:numPr>
        <w:spacing w:after="60"/>
        <w:contextualSpacing w:val="0"/>
        <w:jc w:val="both"/>
      </w:pPr>
      <w:r>
        <w:t xml:space="preserve">průkaz ZTP nebo ZTP/P </w:t>
      </w:r>
    </w:p>
    <w:p w14:paraId="4722CF72" w14:textId="2965B539" w:rsidR="00897479" w:rsidRDefault="00897479" w:rsidP="00172C45">
      <w:pPr>
        <w:pStyle w:val="Tariftext"/>
        <w:numPr>
          <w:ilvl w:val="0"/>
          <w:numId w:val="80"/>
        </w:numPr>
        <w:spacing w:after="60" w:line="276" w:lineRule="auto"/>
        <w:jc w:val="both"/>
      </w:pPr>
      <w:r>
        <w:t>platný identifikační osobní doklad</w:t>
      </w:r>
      <w:r w:rsidRPr="00CE7658">
        <w:t>, který obsahuje fotografii nebo digitální zpracování podoby, jméno a příjmení a datum narození</w:t>
      </w:r>
    </w:p>
    <w:p w14:paraId="77596125" w14:textId="4F875918" w:rsidR="00564ADE" w:rsidRPr="004060B4" w:rsidRDefault="00564ADE" w:rsidP="004060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700"/>
        <w:jc w:val="both"/>
        <w:rPr>
          <w:rFonts w:cs="Arial"/>
          <w:strike/>
          <w:color w:val="000000" w:themeColor="text1"/>
        </w:rPr>
      </w:pPr>
      <w:r w:rsidRPr="004060B4">
        <w:rPr>
          <w:rFonts w:cs="Arial"/>
          <w:color w:val="000000" w:themeColor="text1"/>
        </w:rPr>
        <w:t xml:space="preserve">Žákovské průkazy </w:t>
      </w:r>
      <w:r>
        <w:rPr>
          <w:rFonts w:cs="Arial"/>
          <w:color w:val="000000" w:themeColor="text1"/>
        </w:rPr>
        <w:t xml:space="preserve">se </w:t>
      </w:r>
      <w:r w:rsidRPr="004060B4">
        <w:rPr>
          <w:rFonts w:cs="Arial"/>
          <w:color w:val="000000" w:themeColor="text1"/>
        </w:rPr>
        <w:t xml:space="preserve">vystavují a ověřují </w:t>
      </w:r>
      <w:r>
        <w:rPr>
          <w:rFonts w:cs="Arial"/>
          <w:color w:val="000000" w:themeColor="text1"/>
        </w:rPr>
        <w:t xml:space="preserve">na </w:t>
      </w:r>
      <w:r w:rsidR="004021F9">
        <w:rPr>
          <w:rFonts w:cs="Arial"/>
          <w:color w:val="000000" w:themeColor="text1"/>
        </w:rPr>
        <w:t xml:space="preserve">přepážce </w:t>
      </w:r>
      <w:r>
        <w:rPr>
          <w:rFonts w:cs="Arial"/>
          <w:color w:val="000000" w:themeColor="text1"/>
        </w:rPr>
        <w:t>Zákaznické</w:t>
      </w:r>
      <w:r w:rsidR="004021F9">
        <w:rPr>
          <w:rFonts w:cs="Arial"/>
          <w:color w:val="000000" w:themeColor="text1"/>
        </w:rPr>
        <w:t>ho</w:t>
      </w:r>
      <w:r>
        <w:rPr>
          <w:rFonts w:cs="Arial"/>
          <w:color w:val="000000" w:themeColor="text1"/>
        </w:rPr>
        <w:t xml:space="preserve"> </w:t>
      </w:r>
      <w:r w:rsidR="00D769AC">
        <w:rPr>
          <w:rFonts w:cs="Arial"/>
          <w:color w:val="000000" w:themeColor="text1"/>
        </w:rPr>
        <w:t>a informační</w:t>
      </w:r>
      <w:r w:rsidR="004021F9">
        <w:rPr>
          <w:rFonts w:cs="Arial"/>
          <w:color w:val="000000" w:themeColor="text1"/>
        </w:rPr>
        <w:t>ho</w:t>
      </w:r>
      <w:r w:rsidR="00D769A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centr</w:t>
      </w:r>
      <w:r w:rsidR="004021F9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 xml:space="preserve"> </w:t>
      </w:r>
      <w:r w:rsidR="0061089F">
        <w:rPr>
          <w:rFonts w:cs="Arial"/>
          <w:color w:val="000000" w:themeColor="text1"/>
        </w:rPr>
        <w:t>DPMÚL</w:t>
      </w:r>
      <w:r>
        <w:rPr>
          <w:rFonts w:cs="Arial"/>
          <w:color w:val="000000" w:themeColor="text1"/>
        </w:rPr>
        <w:t xml:space="preserve"> </w:t>
      </w:r>
      <w:r w:rsidRPr="004060B4">
        <w:rPr>
          <w:rFonts w:cs="Arial"/>
          <w:color w:val="000000" w:themeColor="text1"/>
        </w:rPr>
        <w:t xml:space="preserve">dle zásad uvedených v aktuálním Výměru MF uvedeném v preambuli </w:t>
      </w:r>
      <w:r w:rsidR="00DD6F9F">
        <w:rPr>
          <w:rFonts w:cs="Arial"/>
          <w:color w:val="000000" w:themeColor="text1"/>
        </w:rPr>
        <w:t>T</w:t>
      </w:r>
      <w:r w:rsidRPr="004060B4">
        <w:rPr>
          <w:rFonts w:cs="Arial"/>
          <w:color w:val="000000" w:themeColor="text1"/>
        </w:rPr>
        <w:t>arifu</w:t>
      </w:r>
      <w:r>
        <w:rPr>
          <w:rFonts w:cs="Arial"/>
          <w:color w:val="000000" w:themeColor="text1"/>
        </w:rPr>
        <w:t xml:space="preserve"> DÚK</w:t>
      </w:r>
      <w:r w:rsidRPr="004060B4">
        <w:rPr>
          <w:rFonts w:cs="Arial"/>
          <w:color w:val="000000" w:themeColor="text1"/>
        </w:rPr>
        <w:t xml:space="preserve"> a postupují dle Metodického pokynu pro poskytování </w:t>
      </w:r>
      <w:r w:rsidRPr="00B01803">
        <w:rPr>
          <w:rFonts w:cs="Arial"/>
        </w:rPr>
        <w:t>žákovského jízdného v železniční vnitrostátní dopravě osob a ve veřejné vnitrostátní pravidelné autobusové osobní dopravě stanoveným Ministerstvem dopravy. Metodický pokyn je zveřejněn na stránkách www.dopravauk.cz</w:t>
      </w:r>
    </w:p>
    <w:p w14:paraId="160EF4BB" w14:textId="77777777" w:rsidR="00D0112C" w:rsidRPr="00D0112C" w:rsidRDefault="00E26DDC" w:rsidP="00172C45">
      <w:pPr>
        <w:pStyle w:val="Nadpis1"/>
        <w:spacing w:before="240"/>
      </w:pPr>
      <w:bookmarkStart w:id="4" w:name="_Toc435474105"/>
      <w:bookmarkEnd w:id="3"/>
      <w:r>
        <w:t xml:space="preserve">ostatní </w:t>
      </w:r>
      <w:r w:rsidR="00D0112C" w:rsidRPr="00D0112C">
        <w:t xml:space="preserve">ustanovení </w:t>
      </w:r>
      <w:bookmarkEnd w:id="4"/>
    </w:p>
    <w:p w14:paraId="56CF5EAF" w14:textId="7C68F86C" w:rsidR="00D0112C" w:rsidRDefault="00D0112C" w:rsidP="00AA03E4">
      <w:pPr>
        <w:pStyle w:val="Odstavecseseznamem"/>
        <w:numPr>
          <w:ilvl w:val="0"/>
          <w:numId w:val="15"/>
        </w:numPr>
        <w:jc w:val="both"/>
      </w:pPr>
      <w:r w:rsidRPr="0084179D">
        <w:t xml:space="preserve">Je-li to nutné pro ověření platnosti </w:t>
      </w:r>
      <w:r w:rsidR="00DD6F9F">
        <w:t>papírové</w:t>
      </w:r>
      <w:r w:rsidR="00D769AC">
        <w:t>ho</w:t>
      </w:r>
      <w:r w:rsidR="00DD6F9F">
        <w:t xml:space="preserve"> nebo elektronické</w:t>
      </w:r>
      <w:r w:rsidR="00D769AC">
        <w:t>ho</w:t>
      </w:r>
      <w:r w:rsidR="00DD6F9F">
        <w:t xml:space="preserve"> </w:t>
      </w:r>
      <w:r w:rsidRPr="0084179D">
        <w:t>časové</w:t>
      </w:r>
      <w:r w:rsidR="00D769AC">
        <w:t>ho jízdního dokladu</w:t>
      </w:r>
      <w:r w:rsidR="0018696F">
        <w:t>, nároku</w:t>
      </w:r>
      <w:r w:rsidRPr="0084179D">
        <w:t xml:space="preserve"> na</w:t>
      </w:r>
      <w:r w:rsidR="00DD6F9F">
        <w:t> </w:t>
      </w:r>
      <w:r w:rsidR="008E668B">
        <w:t>zvýhodněné</w:t>
      </w:r>
      <w:r w:rsidR="000A1020" w:rsidRPr="004060B4">
        <w:t xml:space="preserve"> nebo</w:t>
      </w:r>
      <w:r w:rsidR="008E668B">
        <w:t xml:space="preserve"> Ústecké</w:t>
      </w:r>
      <w:r w:rsidR="000A1020" w:rsidRPr="004060B4">
        <w:t xml:space="preserve"> jízdné </w:t>
      </w:r>
      <w:r w:rsidRPr="00F07FA7">
        <w:t xml:space="preserve">či bezplatnou přepravu, je cestující povinen na výzvu </w:t>
      </w:r>
      <w:r w:rsidR="00E26DDC" w:rsidRPr="00F07FA7">
        <w:t>řidiče vozidla</w:t>
      </w:r>
      <w:r w:rsidR="001468C0">
        <w:t xml:space="preserve"> MHD</w:t>
      </w:r>
      <w:r w:rsidR="00A80AF5">
        <w:t xml:space="preserve">, zaměstnance Zákaznického </w:t>
      </w:r>
      <w:r w:rsidR="00D769AC">
        <w:t xml:space="preserve">a informačního </w:t>
      </w:r>
      <w:r w:rsidR="00A80AF5">
        <w:t xml:space="preserve">centra </w:t>
      </w:r>
      <w:r w:rsidR="0061089F">
        <w:t>DPMÚL</w:t>
      </w:r>
      <w:r w:rsidR="00E26DDC" w:rsidRPr="00F07FA7">
        <w:t xml:space="preserve"> nebo</w:t>
      </w:r>
      <w:r w:rsidR="00C9503A">
        <w:t xml:space="preserve"> jiné</w:t>
      </w:r>
      <w:r w:rsidR="00E26DDC" w:rsidRPr="00F07FA7">
        <w:t xml:space="preserve"> </w:t>
      </w:r>
      <w:r w:rsidRPr="00F07FA7">
        <w:t>pověřen</w:t>
      </w:r>
      <w:r w:rsidRPr="0084179D">
        <w:t>é osoby dopravce doložit skutečno</w:t>
      </w:r>
      <w:r w:rsidR="0068784C">
        <w:t>sti pro takové ověření nezbytné dle </w:t>
      </w:r>
      <w:r w:rsidR="0068784C" w:rsidRPr="0084179D">
        <w:t xml:space="preserve">podmínek stanovených </w:t>
      </w:r>
      <w:r w:rsidR="0068784C">
        <w:t>T</w:t>
      </w:r>
      <w:r w:rsidR="0068784C" w:rsidRPr="0084179D">
        <w:t>arifem D</w:t>
      </w:r>
      <w:r w:rsidR="0068784C">
        <w:t>ÚK</w:t>
      </w:r>
      <w:r w:rsidR="00C9503A">
        <w:t xml:space="preserve"> nebo SPP </w:t>
      </w:r>
      <w:r w:rsidR="0061089F">
        <w:t>DPMÚL</w:t>
      </w:r>
      <w:r w:rsidR="00C9503A">
        <w:t>.</w:t>
      </w:r>
    </w:p>
    <w:p w14:paraId="6C70349E" w14:textId="2DD30491" w:rsidR="00D0112C" w:rsidRPr="0084179D" w:rsidRDefault="00D0112C" w:rsidP="00AA03E4">
      <w:pPr>
        <w:pStyle w:val="Odstavecseseznamem"/>
        <w:numPr>
          <w:ilvl w:val="0"/>
          <w:numId w:val="15"/>
        </w:numPr>
        <w:jc w:val="both"/>
      </w:pPr>
      <w:r w:rsidRPr="0084179D">
        <w:rPr>
          <w:rFonts w:cs="Arial"/>
        </w:rPr>
        <w:t xml:space="preserve">Při </w:t>
      </w:r>
      <w:r w:rsidR="0068784C">
        <w:rPr>
          <w:rFonts w:cs="Arial"/>
        </w:rPr>
        <w:t xml:space="preserve">převzetí jízdního </w:t>
      </w:r>
      <w:r w:rsidR="008812F0">
        <w:rPr>
          <w:rFonts w:cs="Arial"/>
        </w:rPr>
        <w:t xml:space="preserve">dokladu </w:t>
      </w:r>
      <w:r w:rsidR="00567B22">
        <w:rPr>
          <w:rFonts w:cs="Arial"/>
        </w:rPr>
        <w:t xml:space="preserve">nebo elektronického nosiče </w:t>
      </w:r>
      <w:r w:rsidRPr="0084179D">
        <w:rPr>
          <w:rFonts w:cs="Arial"/>
        </w:rPr>
        <w:t>je cestující povinen se</w:t>
      </w:r>
      <w:r w:rsidR="00FC4429">
        <w:rPr>
          <w:rFonts w:cs="Arial"/>
        </w:rPr>
        <w:t> </w:t>
      </w:r>
      <w:r w:rsidRPr="0084179D">
        <w:rPr>
          <w:rFonts w:cs="Arial"/>
        </w:rPr>
        <w:t xml:space="preserve">přesvědčit, zda mu byl vydán podle jeho požadavků. Nesouhlasí-li jízdní doklad </w:t>
      </w:r>
      <w:r w:rsidR="00567B22">
        <w:rPr>
          <w:rFonts w:cs="Arial"/>
        </w:rPr>
        <w:t xml:space="preserve">nebo elektronický nosič </w:t>
      </w:r>
      <w:r w:rsidRPr="0084179D">
        <w:rPr>
          <w:rFonts w:cs="Arial"/>
        </w:rPr>
        <w:t>s požadovanými údaji,</w:t>
      </w:r>
      <w:r w:rsidR="00C9503A">
        <w:rPr>
          <w:rFonts w:cs="Arial"/>
        </w:rPr>
        <w:t xml:space="preserve"> je cestující oprávněn jej ve stanovené lhůtě</w:t>
      </w:r>
      <w:r w:rsidRPr="0084179D">
        <w:rPr>
          <w:rFonts w:cs="Arial"/>
        </w:rPr>
        <w:t xml:space="preserve"> odmítnout.</w:t>
      </w:r>
    </w:p>
    <w:p w14:paraId="279F7175" w14:textId="42E02245" w:rsidR="00D0112C" w:rsidRPr="0084179D" w:rsidRDefault="00FC4429" w:rsidP="00AA03E4">
      <w:pPr>
        <w:pStyle w:val="Odstavecseseznamem"/>
        <w:numPr>
          <w:ilvl w:val="0"/>
          <w:numId w:val="15"/>
        </w:numPr>
        <w:jc w:val="both"/>
      </w:pPr>
      <w:r>
        <w:rPr>
          <w:rFonts w:cs="Arial"/>
        </w:rPr>
        <w:t xml:space="preserve">Hranice zóny leží vždy mezi dvěma </w:t>
      </w:r>
      <w:r w:rsidR="00E70019">
        <w:rPr>
          <w:rFonts w:cs="Arial"/>
        </w:rPr>
        <w:t>zastávkami</w:t>
      </w:r>
      <w:r w:rsidR="0068784C">
        <w:rPr>
          <w:rFonts w:cs="Arial"/>
        </w:rPr>
        <w:t>, které jsou zařazené</w:t>
      </w:r>
      <w:r>
        <w:rPr>
          <w:rFonts w:cs="Arial"/>
        </w:rPr>
        <w:t xml:space="preserve"> do různých tarifních zón. P</w:t>
      </w:r>
      <w:r w:rsidR="00D0112C" w:rsidRPr="0084179D">
        <w:rPr>
          <w:rFonts w:cs="Arial"/>
        </w:rPr>
        <w:t>řejíždí</w:t>
      </w:r>
      <w:r>
        <w:rPr>
          <w:rFonts w:cs="Arial"/>
        </w:rPr>
        <w:t>-li cestující</w:t>
      </w:r>
      <w:r w:rsidR="00D0112C" w:rsidRPr="0084179D">
        <w:rPr>
          <w:rFonts w:cs="Arial"/>
        </w:rPr>
        <w:t xml:space="preserve"> hranici zóny, je povinen mít platný jízdní doklad, kter</w:t>
      </w:r>
      <w:r w:rsidR="0068784C">
        <w:rPr>
          <w:rFonts w:cs="Arial"/>
        </w:rPr>
        <w:t>ý platí</w:t>
      </w:r>
      <w:r w:rsidR="00D0112C" w:rsidRPr="0084179D">
        <w:rPr>
          <w:rFonts w:cs="Arial"/>
        </w:rPr>
        <w:t xml:space="preserve"> pro</w:t>
      </w:r>
      <w:r w:rsidR="00C9503A">
        <w:rPr>
          <w:rFonts w:cs="Arial"/>
        </w:rPr>
        <w:t> </w:t>
      </w:r>
      <w:r w:rsidR="00D0112C" w:rsidRPr="0084179D">
        <w:rPr>
          <w:rFonts w:cs="Arial"/>
        </w:rPr>
        <w:t>zónu předcházející i následující.</w:t>
      </w:r>
      <w:r w:rsidR="0084179D">
        <w:rPr>
          <w:rFonts w:cs="Arial"/>
        </w:rPr>
        <w:t xml:space="preserve"> </w:t>
      </w:r>
      <w:r w:rsidR="00D0112C" w:rsidRPr="0084179D">
        <w:rPr>
          <w:rFonts w:cs="Arial"/>
        </w:rPr>
        <w:t xml:space="preserve">Cestující je povinen mít </w:t>
      </w:r>
      <w:r w:rsidR="0068784C">
        <w:rPr>
          <w:rFonts w:cs="Arial"/>
        </w:rPr>
        <w:t xml:space="preserve">u sebe </w:t>
      </w:r>
      <w:r w:rsidR="00D0112C" w:rsidRPr="0084179D">
        <w:rPr>
          <w:rFonts w:cs="Arial"/>
        </w:rPr>
        <w:t>platný jízdní doklad pro</w:t>
      </w:r>
      <w:r w:rsidR="0068784C">
        <w:rPr>
          <w:rFonts w:cs="Arial"/>
        </w:rPr>
        <w:t> </w:t>
      </w:r>
      <w:r w:rsidR="00D0112C" w:rsidRPr="0084179D">
        <w:rPr>
          <w:rFonts w:cs="Arial"/>
        </w:rPr>
        <w:t>všechny zóny, kterými projíždí.</w:t>
      </w:r>
    </w:p>
    <w:p w14:paraId="2AD06A40" w14:textId="2004DC44" w:rsidR="00D0112C" w:rsidRPr="0084179D" w:rsidRDefault="00D0112C" w:rsidP="00AA03E4">
      <w:pPr>
        <w:pStyle w:val="Odstavecseseznamem"/>
        <w:numPr>
          <w:ilvl w:val="0"/>
          <w:numId w:val="15"/>
        </w:numPr>
        <w:jc w:val="both"/>
      </w:pPr>
      <w:r w:rsidRPr="0084179D">
        <w:rPr>
          <w:rFonts w:cs="Arial"/>
        </w:rPr>
        <w:t xml:space="preserve">Ceny jízdného a přepravného uvedené v </w:t>
      </w:r>
      <w:r w:rsidR="00A6139B">
        <w:rPr>
          <w:rFonts w:cs="Arial"/>
        </w:rPr>
        <w:t>T</w:t>
      </w:r>
      <w:r w:rsidRPr="0084179D">
        <w:rPr>
          <w:rFonts w:cs="Arial"/>
        </w:rPr>
        <w:t>arifu D</w:t>
      </w:r>
      <w:r w:rsidR="0084179D">
        <w:rPr>
          <w:rFonts w:cs="Arial"/>
        </w:rPr>
        <w:t>ÚK</w:t>
      </w:r>
      <w:r w:rsidRPr="0084179D">
        <w:rPr>
          <w:rFonts w:cs="Arial"/>
        </w:rPr>
        <w:t xml:space="preserve"> jsou včetně</w:t>
      </w:r>
      <w:r w:rsidR="001468C0">
        <w:rPr>
          <w:rFonts w:cs="Arial"/>
        </w:rPr>
        <w:t xml:space="preserve"> příslušné</w:t>
      </w:r>
      <w:r w:rsidRPr="0084179D">
        <w:rPr>
          <w:rFonts w:cs="Arial"/>
        </w:rPr>
        <w:t xml:space="preserve"> sazby DPH.</w:t>
      </w:r>
    </w:p>
    <w:p w14:paraId="736EA32A" w14:textId="742C6D30" w:rsidR="00F137CD" w:rsidRPr="00F137CD" w:rsidRDefault="00D0112C" w:rsidP="00172C45">
      <w:pPr>
        <w:pStyle w:val="Odstavecseseznamem"/>
        <w:numPr>
          <w:ilvl w:val="0"/>
          <w:numId w:val="15"/>
        </w:numPr>
        <w:spacing w:after="60"/>
        <w:jc w:val="both"/>
      </w:pPr>
      <w:r w:rsidRPr="0084179D">
        <w:rPr>
          <w:rFonts w:cs="Arial"/>
        </w:rPr>
        <w:t xml:space="preserve">Případné zpoždění </w:t>
      </w:r>
      <w:proofErr w:type="spellStart"/>
      <w:r w:rsidR="001148FB">
        <w:rPr>
          <w:rFonts w:cs="Arial"/>
        </w:rPr>
        <w:t>linko</w:t>
      </w:r>
      <w:r w:rsidRPr="0084179D">
        <w:rPr>
          <w:rFonts w:cs="Arial"/>
        </w:rPr>
        <w:t>spoje</w:t>
      </w:r>
      <w:proofErr w:type="spellEnd"/>
      <w:r w:rsidRPr="0084179D">
        <w:rPr>
          <w:rFonts w:cs="Arial"/>
        </w:rPr>
        <w:t xml:space="preserve"> se u </w:t>
      </w:r>
      <w:r w:rsidR="004E3AB8">
        <w:rPr>
          <w:rFonts w:cs="Arial"/>
        </w:rPr>
        <w:t xml:space="preserve">předtištěných papírových </w:t>
      </w:r>
      <w:r w:rsidRPr="0084179D">
        <w:rPr>
          <w:rFonts w:cs="Arial"/>
        </w:rPr>
        <w:t>jízdenek pro jednotlivou jízdu</w:t>
      </w:r>
      <w:r w:rsidR="0063372B">
        <w:rPr>
          <w:rFonts w:cs="Arial"/>
        </w:rPr>
        <w:t>, jízdenek z jízdenkových automatů</w:t>
      </w:r>
      <w:r w:rsidR="001148FB">
        <w:rPr>
          <w:rFonts w:cs="Arial"/>
        </w:rPr>
        <w:t xml:space="preserve"> a </w:t>
      </w:r>
      <w:r w:rsidR="0089213A">
        <w:rPr>
          <w:rFonts w:cs="Arial"/>
        </w:rPr>
        <w:t>u</w:t>
      </w:r>
      <w:r w:rsidR="001148FB">
        <w:rPr>
          <w:rFonts w:cs="Arial"/>
        </w:rPr>
        <w:t> </w:t>
      </w:r>
      <w:r w:rsidR="0089213A">
        <w:rPr>
          <w:rFonts w:cs="Arial"/>
        </w:rPr>
        <w:t xml:space="preserve">papírových jízdenek vytištěných na terminálu u řidiče vozidla </w:t>
      </w:r>
      <w:r w:rsidRPr="0084179D">
        <w:rPr>
          <w:rFonts w:cs="Arial"/>
        </w:rPr>
        <w:t>zohledňuje pouze v</w:t>
      </w:r>
      <w:r w:rsidR="001148FB">
        <w:rPr>
          <w:rFonts w:cs="Arial"/>
        </w:rPr>
        <w:t> </w:t>
      </w:r>
      <w:r w:rsidRPr="0084179D">
        <w:rPr>
          <w:rFonts w:cs="Arial"/>
        </w:rPr>
        <w:t>případ</w:t>
      </w:r>
      <w:r w:rsidR="001148FB">
        <w:rPr>
          <w:rFonts w:cs="Arial"/>
        </w:rPr>
        <w:t>ě</w:t>
      </w:r>
      <w:r w:rsidRPr="0084179D">
        <w:rPr>
          <w:rFonts w:cs="Arial"/>
        </w:rPr>
        <w:t>, kdy</w:t>
      </w:r>
      <w:r w:rsidR="00F137CD">
        <w:rPr>
          <w:rFonts w:cs="Arial"/>
        </w:rPr>
        <w:t>:</w:t>
      </w:r>
    </w:p>
    <w:p w14:paraId="46BDB7DE" w14:textId="4894E34A" w:rsidR="00F137CD" w:rsidRDefault="00D0112C" w:rsidP="002743A1">
      <w:pPr>
        <w:pStyle w:val="SodrkouavodcmznakemIIlevel"/>
        <w:numPr>
          <w:ilvl w:val="0"/>
          <w:numId w:val="54"/>
        </w:numPr>
        <w:spacing w:after="0"/>
        <w:ind w:left="1069"/>
        <w:jc w:val="both"/>
      </w:pPr>
      <w:r w:rsidRPr="0084179D">
        <w:t xml:space="preserve">zpoždění vykazuje </w:t>
      </w:r>
      <w:proofErr w:type="spellStart"/>
      <w:r w:rsidR="00035CE6">
        <w:t>linkospoj</w:t>
      </w:r>
      <w:proofErr w:type="spellEnd"/>
      <w:r w:rsidRPr="0084179D">
        <w:t xml:space="preserve">, ve kterém byla </w:t>
      </w:r>
      <w:r w:rsidR="001148FB">
        <w:t xml:space="preserve">předtištěná papírová </w:t>
      </w:r>
      <w:r w:rsidRPr="0084179D">
        <w:t>jízdenka</w:t>
      </w:r>
      <w:r w:rsidR="00EB1FE2">
        <w:t xml:space="preserve"> nebo jízdenka z jízdenkového automatu</w:t>
      </w:r>
      <w:r w:rsidRPr="0084179D">
        <w:t xml:space="preserve"> označena </w:t>
      </w:r>
      <w:r w:rsidR="0089213A">
        <w:t xml:space="preserve">nebo </w:t>
      </w:r>
      <w:r w:rsidR="002743A1">
        <w:t xml:space="preserve">byla </w:t>
      </w:r>
      <w:r w:rsidR="0089213A">
        <w:t>zakoupena</w:t>
      </w:r>
      <w:r w:rsidR="001148FB">
        <w:t xml:space="preserve"> na terminálu u řidiče vozidla</w:t>
      </w:r>
      <w:r w:rsidR="0089213A">
        <w:t xml:space="preserve"> </w:t>
      </w:r>
      <w:r w:rsidRPr="0084179D">
        <w:t>a ve kterém byl cestující současně i</w:t>
      </w:r>
      <w:r w:rsidR="00F137CD">
        <w:t> </w:t>
      </w:r>
      <w:r w:rsidRPr="0084179D">
        <w:t>kontrolován</w:t>
      </w:r>
      <w:r w:rsidR="00F137CD">
        <w:t xml:space="preserve"> nebo</w:t>
      </w:r>
    </w:p>
    <w:p w14:paraId="68E66D52" w14:textId="61642424" w:rsidR="00F137CD" w:rsidRDefault="00F137CD" w:rsidP="00172C45">
      <w:pPr>
        <w:pStyle w:val="SodrkouavodcmznakemIIlevel"/>
        <w:numPr>
          <w:ilvl w:val="0"/>
          <w:numId w:val="54"/>
        </w:numPr>
        <w:spacing w:after="60"/>
        <w:ind w:left="1069"/>
        <w:jc w:val="both"/>
      </w:pPr>
      <w:r>
        <w:t>z</w:t>
      </w:r>
      <w:r w:rsidR="00DC4CF5">
        <w:t xml:space="preserve">poždění </w:t>
      </w:r>
      <w:r>
        <w:t xml:space="preserve">vykazuje </w:t>
      </w:r>
      <w:proofErr w:type="spellStart"/>
      <w:r>
        <w:t>linkospoj</w:t>
      </w:r>
      <w:proofErr w:type="spellEnd"/>
      <w:r>
        <w:t>, ve kterém cestující předložil označenou předtištěnou papírovou jízdenku</w:t>
      </w:r>
      <w:r w:rsidR="0063372B">
        <w:t>, jízdenku z jízdenkového automatu</w:t>
      </w:r>
      <w:r>
        <w:t xml:space="preserve"> nebo jízdenku zakoupenou </w:t>
      </w:r>
      <w:r>
        <w:lastRenderedPageBreak/>
        <w:t>na</w:t>
      </w:r>
      <w:r w:rsidR="002743A1">
        <w:t> </w:t>
      </w:r>
      <w:r>
        <w:t>terminálu u řidiče vozidla a která podle pla</w:t>
      </w:r>
      <w:r w:rsidR="00C65636">
        <w:t>tného jízdního řádu měla být platná do cílové zastávky cestujícího, kde byl kontrolován.</w:t>
      </w:r>
    </w:p>
    <w:p w14:paraId="0BABF52C" w14:textId="6FF231CE" w:rsidR="00C65636" w:rsidRDefault="00C65636" w:rsidP="00AA03E4">
      <w:pPr>
        <w:pStyle w:val="Odstavecseseznamem"/>
        <w:numPr>
          <w:ilvl w:val="0"/>
          <w:numId w:val="15"/>
        </w:numPr>
        <w:jc w:val="both"/>
      </w:pPr>
      <w:r w:rsidRPr="008F6B30">
        <w:t xml:space="preserve">Zpoždění </w:t>
      </w:r>
      <w:proofErr w:type="spellStart"/>
      <w:r>
        <w:t>linko</w:t>
      </w:r>
      <w:r w:rsidRPr="008F6B30">
        <w:t>spoje</w:t>
      </w:r>
      <w:proofErr w:type="spellEnd"/>
      <w:r w:rsidRPr="008F6B30">
        <w:t xml:space="preserve"> </w:t>
      </w:r>
      <w:r>
        <w:t xml:space="preserve">se </w:t>
      </w:r>
      <w:r w:rsidRPr="008F6B30">
        <w:t>v případě mobilních</w:t>
      </w:r>
      <w:r>
        <w:t xml:space="preserve"> </w:t>
      </w:r>
      <w:r w:rsidR="00E529D8">
        <w:t>jízdních dokladů</w:t>
      </w:r>
      <w:r>
        <w:t xml:space="preserve"> (SMS jízdenka</w:t>
      </w:r>
      <w:r w:rsidRPr="008F6B30">
        <w:t xml:space="preserve">, </w:t>
      </w:r>
      <w:r w:rsidR="0084060C">
        <w:t>SEJF jízdenka</w:t>
      </w:r>
      <w:r w:rsidR="001468C0">
        <w:t>,</w:t>
      </w:r>
      <w:r w:rsidR="0084060C">
        <w:t xml:space="preserve"> jízdenka z </w:t>
      </w:r>
      <w:r w:rsidR="00336E02">
        <w:t>m</w:t>
      </w:r>
      <w:r w:rsidR="0084060C">
        <w:t xml:space="preserve">obilní aplikace </w:t>
      </w:r>
      <w:r w:rsidR="0061089F">
        <w:t>DPMÚL</w:t>
      </w:r>
      <w:r w:rsidR="00336E02">
        <w:t xml:space="preserve"> nebo </w:t>
      </w:r>
      <w:proofErr w:type="spellStart"/>
      <w:r w:rsidR="00336E02">
        <w:t>DoKapsy</w:t>
      </w:r>
      <w:proofErr w:type="spellEnd"/>
      <w:r w:rsidR="00336E02">
        <w:t xml:space="preserve"> od ČSOB</w:t>
      </w:r>
      <w:r w:rsidRPr="008F6B30">
        <w:t xml:space="preserve">) </w:t>
      </w:r>
      <w:r>
        <w:t xml:space="preserve">a transakcí provedených BBK </w:t>
      </w:r>
      <w:r w:rsidRPr="00C65636">
        <w:t xml:space="preserve">v režimu </w:t>
      </w:r>
      <w:proofErr w:type="spellStart"/>
      <w:r w:rsidRPr="00C65636">
        <w:t>Check</w:t>
      </w:r>
      <w:proofErr w:type="spellEnd"/>
      <w:r w:rsidRPr="00C65636">
        <w:t xml:space="preserve"> in/</w:t>
      </w:r>
      <w:proofErr w:type="spellStart"/>
      <w:r w:rsidRPr="00C65636">
        <w:t>Check</w:t>
      </w:r>
      <w:proofErr w:type="spellEnd"/>
      <w:r w:rsidRPr="00C65636">
        <w:t xml:space="preserve"> out nezohledňuje. </w:t>
      </w:r>
    </w:p>
    <w:p w14:paraId="087EDA89" w14:textId="561A0BA1" w:rsidR="008F6B30" w:rsidRPr="002E23C9" w:rsidRDefault="00C65636" w:rsidP="00AA03E4">
      <w:pPr>
        <w:pStyle w:val="Odstavecseseznamem"/>
        <w:numPr>
          <w:ilvl w:val="0"/>
          <w:numId w:val="15"/>
        </w:numPr>
        <w:spacing w:after="0"/>
        <w:jc w:val="both"/>
      </w:pPr>
      <w:r w:rsidRPr="00C65636">
        <w:rPr>
          <w:rFonts w:cs="Arial"/>
        </w:rPr>
        <w:t>C</w:t>
      </w:r>
      <w:r w:rsidR="008F6B30" w:rsidRPr="00C65636">
        <w:rPr>
          <w:rFonts w:cs="Arial"/>
        </w:rPr>
        <w:t xml:space="preserve">estující je povinen </w:t>
      </w:r>
      <w:r w:rsidR="002F0927" w:rsidRPr="00C65636">
        <w:rPr>
          <w:rFonts w:cs="Arial"/>
        </w:rPr>
        <w:t>si</w:t>
      </w:r>
      <w:r w:rsidR="002F0927" w:rsidRPr="00C65636">
        <w:rPr>
          <w:rFonts w:cs="Arial"/>
          <w:color w:val="FF0000"/>
        </w:rPr>
        <w:t xml:space="preserve"> </w:t>
      </w:r>
      <w:r w:rsidR="008F6B30" w:rsidRPr="00C65636">
        <w:rPr>
          <w:rFonts w:cs="Arial"/>
        </w:rPr>
        <w:t xml:space="preserve">před nástupem do vozidla ověřit, zda mu platnost </w:t>
      </w:r>
      <w:r w:rsidR="00035CE6" w:rsidRPr="00C65636">
        <w:rPr>
          <w:rFonts w:cs="Arial"/>
        </w:rPr>
        <w:t xml:space="preserve">předtištěné papírové </w:t>
      </w:r>
      <w:r w:rsidR="008F6B30" w:rsidRPr="00C65636">
        <w:rPr>
          <w:rFonts w:cs="Arial"/>
        </w:rPr>
        <w:t>jízdenky</w:t>
      </w:r>
      <w:r w:rsidR="001148FB" w:rsidRPr="00C65636">
        <w:rPr>
          <w:rFonts w:cs="Arial"/>
        </w:rPr>
        <w:t xml:space="preserve"> pro jednotlivou jízdu</w:t>
      </w:r>
      <w:r w:rsidR="009036D9" w:rsidRPr="00C65636">
        <w:rPr>
          <w:rFonts w:cs="Arial"/>
        </w:rPr>
        <w:t>,</w:t>
      </w:r>
      <w:r w:rsidR="00E529D8">
        <w:rPr>
          <w:rFonts w:cs="Arial"/>
        </w:rPr>
        <w:t xml:space="preserve"> jízdenky z jízdenkového automatu,</w:t>
      </w:r>
      <w:r w:rsidR="001148FB" w:rsidRPr="00C65636">
        <w:rPr>
          <w:rFonts w:cs="Arial"/>
        </w:rPr>
        <w:t xml:space="preserve"> </w:t>
      </w:r>
      <w:r w:rsidR="0089213A" w:rsidRPr="00C65636">
        <w:rPr>
          <w:rFonts w:cs="Arial"/>
        </w:rPr>
        <w:t xml:space="preserve">jízdenky vytištěné na </w:t>
      </w:r>
      <w:r w:rsidR="009036D9" w:rsidRPr="00C65636">
        <w:rPr>
          <w:rFonts w:cs="Arial"/>
        </w:rPr>
        <w:t>terminálu u řidiče vozidla a mobilní</w:t>
      </w:r>
      <w:r w:rsidR="00593AAE">
        <w:rPr>
          <w:rFonts w:cs="Arial"/>
        </w:rPr>
        <w:t>ch jízdních dokladů</w:t>
      </w:r>
      <w:r w:rsidR="008F6B30" w:rsidRPr="00C65636">
        <w:rPr>
          <w:rFonts w:cs="Arial"/>
        </w:rPr>
        <w:t xml:space="preserve"> neskončí v průběhu jízdy </w:t>
      </w:r>
      <w:proofErr w:type="spellStart"/>
      <w:r w:rsidR="009036D9" w:rsidRPr="00C65636">
        <w:rPr>
          <w:rFonts w:cs="Arial"/>
        </w:rPr>
        <w:t>linkospoje</w:t>
      </w:r>
      <w:proofErr w:type="spellEnd"/>
      <w:r w:rsidR="009036D9" w:rsidRPr="00C65636">
        <w:rPr>
          <w:rFonts w:cs="Arial"/>
        </w:rPr>
        <w:t xml:space="preserve"> </w:t>
      </w:r>
      <w:r w:rsidR="008F6B30" w:rsidRPr="00C65636">
        <w:rPr>
          <w:rFonts w:cs="Arial"/>
        </w:rPr>
        <w:t>do</w:t>
      </w:r>
      <w:r w:rsidR="00035CE6" w:rsidRPr="00C65636">
        <w:rPr>
          <w:rFonts w:cs="Arial"/>
        </w:rPr>
        <w:t> </w:t>
      </w:r>
      <w:r w:rsidR="009036D9" w:rsidRPr="00C65636">
        <w:rPr>
          <w:rFonts w:cs="Arial"/>
        </w:rPr>
        <w:t xml:space="preserve">požadované zastávky, jinak je povinen si před nástupem do vozidla zakoupit nový jízdní doklad. </w:t>
      </w:r>
      <w:r w:rsidR="008F6B30" w:rsidRPr="00C65636">
        <w:rPr>
          <w:rFonts w:cs="Arial"/>
        </w:rPr>
        <w:t>Jízdní doby mezi jednotlivými zastávka</w:t>
      </w:r>
      <w:r w:rsidR="00035CE6" w:rsidRPr="00C65636">
        <w:rPr>
          <w:rFonts w:cs="Arial"/>
        </w:rPr>
        <w:t xml:space="preserve">mi jsou uvedené na jízdním řádu. </w:t>
      </w:r>
    </w:p>
    <w:p w14:paraId="01BDFD65" w14:textId="78EA79E5" w:rsidR="002E23C9" w:rsidRPr="00EC2505" w:rsidRDefault="002E23C9" w:rsidP="00AA03E4">
      <w:pPr>
        <w:pStyle w:val="Tariftext"/>
        <w:numPr>
          <w:ilvl w:val="0"/>
          <w:numId w:val="15"/>
        </w:numPr>
        <w:spacing w:before="0" w:after="0" w:line="276" w:lineRule="auto"/>
        <w:jc w:val="both"/>
        <w:rPr>
          <w:strike/>
        </w:rPr>
      </w:pPr>
      <w:r>
        <w:t xml:space="preserve">Mobilní </w:t>
      </w:r>
      <w:r w:rsidR="005703E9">
        <w:t xml:space="preserve">jízdní doklady </w:t>
      </w:r>
      <w:r w:rsidR="00C65636">
        <w:t xml:space="preserve">(SMS jízdenka, </w:t>
      </w:r>
      <w:r w:rsidR="00E37703">
        <w:t>SEJF jízdenka</w:t>
      </w:r>
      <w:r w:rsidR="005703E9">
        <w:t>, SEJF časová jízdenka,</w:t>
      </w:r>
      <w:r w:rsidR="00E37703">
        <w:t xml:space="preserve"> jízdenka z </w:t>
      </w:r>
      <w:r w:rsidR="00336E02">
        <w:t>m</w:t>
      </w:r>
      <w:r w:rsidR="00E37703">
        <w:t xml:space="preserve">obilní aplikace </w:t>
      </w:r>
      <w:r w:rsidR="0061089F">
        <w:t>DPMÚL</w:t>
      </w:r>
      <w:r w:rsidR="00336E02">
        <w:t xml:space="preserve"> a </w:t>
      </w:r>
      <w:proofErr w:type="spellStart"/>
      <w:r w:rsidR="00336E02">
        <w:t>DoKapsy</w:t>
      </w:r>
      <w:proofErr w:type="spellEnd"/>
      <w:r w:rsidR="00336E02">
        <w:t xml:space="preserve"> od ČSOB</w:t>
      </w:r>
      <w:r w:rsidR="00E37703">
        <w:t>)</w:t>
      </w:r>
      <w:r w:rsidR="00097C97">
        <w:t xml:space="preserve"> a</w:t>
      </w:r>
      <w:r w:rsidR="007900CF">
        <w:t> </w:t>
      </w:r>
      <w:r w:rsidR="00097C97">
        <w:t xml:space="preserve">jízdenky DÚK </w:t>
      </w:r>
      <w:r w:rsidRPr="00EC2505">
        <w:t>neplatí na sezónních turistických linkách a na lanové dráze provozovan</w:t>
      </w:r>
      <w:r>
        <w:t>ých</w:t>
      </w:r>
      <w:r w:rsidRPr="00EC2505">
        <w:t xml:space="preserve"> </w:t>
      </w:r>
      <w:r w:rsidR="0061089F">
        <w:t>DPMÚL</w:t>
      </w:r>
      <w:r w:rsidRPr="00EC2505">
        <w:t xml:space="preserve">. </w:t>
      </w:r>
    </w:p>
    <w:p w14:paraId="05926874" w14:textId="6C4B3415" w:rsidR="008F6B30" w:rsidRPr="008F6B30" w:rsidRDefault="008F6B30" w:rsidP="00AA03E4">
      <w:pPr>
        <w:pStyle w:val="Odstavecseseznamem"/>
        <w:numPr>
          <w:ilvl w:val="0"/>
          <w:numId w:val="15"/>
        </w:numPr>
        <w:jc w:val="both"/>
      </w:pPr>
      <w:r w:rsidRPr="008F6B30">
        <w:rPr>
          <w:rFonts w:cs="Arial"/>
        </w:rPr>
        <w:t>Každý cestující je povinen mít svůj jízdní doklad pro danou přepravu</w:t>
      </w:r>
      <w:r w:rsidR="00336E02">
        <w:rPr>
          <w:rFonts w:cs="Arial"/>
        </w:rPr>
        <w:t xml:space="preserve"> i pro přepravu spoluzavazadla nebo psa</w:t>
      </w:r>
      <w:r w:rsidRPr="008F6B30">
        <w:rPr>
          <w:rFonts w:cs="Arial"/>
        </w:rPr>
        <w:t>. Na jeden jízdní doklad</w:t>
      </w:r>
      <w:r w:rsidR="0014700F">
        <w:rPr>
          <w:rFonts w:cs="Arial"/>
        </w:rPr>
        <w:t xml:space="preserve">, nejedná-li se o </w:t>
      </w:r>
      <w:proofErr w:type="spellStart"/>
      <w:r w:rsidR="0014700F">
        <w:rPr>
          <w:rFonts w:cs="Arial"/>
        </w:rPr>
        <w:t>multilístek</w:t>
      </w:r>
      <w:proofErr w:type="spellEnd"/>
      <w:r w:rsidR="0014700F">
        <w:rPr>
          <w:rFonts w:cs="Arial"/>
        </w:rPr>
        <w:t>,</w:t>
      </w:r>
      <w:r w:rsidRPr="008F6B30">
        <w:rPr>
          <w:rFonts w:cs="Arial"/>
        </w:rPr>
        <w:t xml:space="preserve"> nelze </w:t>
      </w:r>
      <w:r w:rsidR="00FE4491">
        <w:rPr>
          <w:rFonts w:cs="Arial"/>
        </w:rPr>
        <w:t xml:space="preserve">s ohledem na cenu jízdenky, </w:t>
      </w:r>
      <w:r w:rsidRPr="008F6B30">
        <w:rPr>
          <w:rFonts w:cs="Arial"/>
        </w:rPr>
        <w:t>současně přepravovat více osob nebo osobu a</w:t>
      </w:r>
      <w:r w:rsidR="00097C97">
        <w:rPr>
          <w:rFonts w:cs="Arial"/>
        </w:rPr>
        <w:t> </w:t>
      </w:r>
      <w:r w:rsidR="00FE4491">
        <w:rPr>
          <w:rFonts w:cs="Arial"/>
        </w:rPr>
        <w:t>spolu</w:t>
      </w:r>
      <w:r w:rsidRPr="008F6B30">
        <w:rPr>
          <w:rFonts w:cs="Arial"/>
        </w:rPr>
        <w:t xml:space="preserve">zavazadlo nebo osobu a psa. </w:t>
      </w:r>
    </w:p>
    <w:p w14:paraId="5CBDE3D6" w14:textId="10F68F6E" w:rsidR="00D0112C" w:rsidRPr="0018696F" w:rsidRDefault="00B01803" w:rsidP="00AA03E4">
      <w:pPr>
        <w:pStyle w:val="Odstavecseseznamem"/>
        <w:numPr>
          <w:ilvl w:val="0"/>
          <w:numId w:val="15"/>
        </w:numPr>
        <w:spacing w:after="0"/>
        <w:jc w:val="both"/>
      </w:pPr>
      <w:r>
        <w:rPr>
          <w:rFonts w:cs="Arial"/>
        </w:rPr>
        <w:t>Předtištěná p</w:t>
      </w:r>
      <w:r w:rsidR="0018696F">
        <w:rPr>
          <w:rFonts w:cs="Arial"/>
        </w:rPr>
        <w:t>apírová j</w:t>
      </w:r>
      <w:r w:rsidR="0084179D">
        <w:rPr>
          <w:rFonts w:cs="Arial"/>
        </w:rPr>
        <w:t>ízdenka pro jednotlivou jízdu</w:t>
      </w:r>
      <w:r w:rsidR="00BC42B4">
        <w:rPr>
          <w:rFonts w:cs="Arial"/>
        </w:rPr>
        <w:t>, jízdenka z jízdenkového automatu</w:t>
      </w:r>
      <w:r w:rsidR="00C83388">
        <w:rPr>
          <w:rFonts w:cs="Arial"/>
        </w:rPr>
        <w:t xml:space="preserve"> a</w:t>
      </w:r>
      <w:r w:rsidR="005366B2">
        <w:rPr>
          <w:rFonts w:cs="Arial"/>
        </w:rPr>
        <w:t> </w:t>
      </w:r>
      <w:r w:rsidR="00C83388">
        <w:rPr>
          <w:rFonts w:cs="Arial"/>
        </w:rPr>
        <w:t xml:space="preserve">jízdenka vytištěná </w:t>
      </w:r>
      <w:r w:rsidR="009036D9">
        <w:rPr>
          <w:rFonts w:cs="Arial"/>
        </w:rPr>
        <w:t>na terminále ve </w:t>
      </w:r>
      <w:r w:rsidR="00C83388">
        <w:rPr>
          <w:rFonts w:cs="Arial"/>
        </w:rPr>
        <w:t>vozidle MHD</w:t>
      </w:r>
      <w:r w:rsidR="0084179D">
        <w:rPr>
          <w:rFonts w:cs="Arial"/>
        </w:rPr>
        <w:t xml:space="preserve"> není postupitelná (přenosná)</w:t>
      </w:r>
      <w:r w:rsidR="0014700F">
        <w:rPr>
          <w:rFonts w:cs="Arial"/>
        </w:rPr>
        <w:t xml:space="preserve">, </w:t>
      </w:r>
      <w:r w:rsidR="0084179D">
        <w:rPr>
          <w:rFonts w:cs="Arial"/>
        </w:rPr>
        <w:t>pokud cestující začal</w:t>
      </w:r>
      <w:r w:rsidR="00727E7B">
        <w:rPr>
          <w:rFonts w:cs="Arial"/>
        </w:rPr>
        <w:t xml:space="preserve"> uplatňovat své právo k přepravě z ní vyplývající. </w:t>
      </w:r>
    </w:p>
    <w:p w14:paraId="6E4ED702" w14:textId="46646733" w:rsidR="00BF5B9E" w:rsidRPr="003506AA" w:rsidRDefault="00E27EEE" w:rsidP="00AA03E4">
      <w:pPr>
        <w:pStyle w:val="Odstavecseseznamem"/>
        <w:numPr>
          <w:ilvl w:val="0"/>
          <w:numId w:val="33"/>
        </w:numPr>
        <w:spacing w:after="0"/>
        <w:jc w:val="both"/>
        <w:rPr>
          <w:lang w:eastAsia="cs-CZ"/>
        </w:rPr>
      </w:pPr>
      <w:r w:rsidRPr="004060B4">
        <w:t xml:space="preserve">Cena </w:t>
      </w:r>
      <w:r w:rsidR="009036D9">
        <w:t>předplacené</w:t>
      </w:r>
      <w:r w:rsidR="003E525A" w:rsidRPr="004060B4">
        <w:t xml:space="preserve"> </w:t>
      </w:r>
      <w:r w:rsidR="009036D9">
        <w:t xml:space="preserve">bankovní </w:t>
      </w:r>
      <w:r w:rsidR="003E525A" w:rsidRPr="004060B4">
        <w:t>platební karty zakoupené</w:t>
      </w:r>
      <w:r w:rsidRPr="004060B4">
        <w:t xml:space="preserve"> na Zákaznickém</w:t>
      </w:r>
      <w:r w:rsidR="007900CF">
        <w:t xml:space="preserve"> a informačním</w:t>
      </w:r>
      <w:r w:rsidRPr="004060B4">
        <w:t xml:space="preserve"> centru </w:t>
      </w:r>
      <w:r w:rsidR="0061089F">
        <w:t>DPMÚL</w:t>
      </w:r>
      <w:r w:rsidRPr="004060B4">
        <w:t xml:space="preserve"> </w:t>
      </w:r>
      <w:r w:rsidR="00FE4491">
        <w:t>je</w:t>
      </w:r>
      <w:r w:rsidRPr="004060B4">
        <w:t xml:space="preserve"> 99</w:t>
      </w:r>
      <w:r w:rsidR="003E525A" w:rsidRPr="004060B4">
        <w:t> </w:t>
      </w:r>
      <w:r w:rsidRPr="004060B4">
        <w:t>Kč včetn</w:t>
      </w:r>
      <w:r w:rsidR="003E525A" w:rsidRPr="004060B4">
        <w:t>ě DPH.</w:t>
      </w:r>
      <w:r w:rsidRPr="004060B4">
        <w:t xml:space="preserve"> </w:t>
      </w:r>
      <w:r w:rsidR="009036D9">
        <w:rPr>
          <w:rFonts w:cs="Arial"/>
          <w:bCs/>
        </w:rPr>
        <w:t>Dopravce je oprávněn cenu</w:t>
      </w:r>
      <w:r w:rsidR="00FE5276">
        <w:rPr>
          <w:rFonts w:cs="Arial"/>
          <w:bCs/>
        </w:rPr>
        <w:t xml:space="preserve"> těchto karet změnit nebo upravit dle podmínek jejich dodavatele. </w:t>
      </w:r>
      <w:r w:rsidR="00CE715E" w:rsidRPr="004060B4">
        <w:rPr>
          <w:rFonts w:cs="Arial"/>
          <w:bCs/>
        </w:rPr>
        <w:t xml:space="preserve">Cestující je povinen </w:t>
      </w:r>
      <w:r w:rsidR="00BF5B9E">
        <w:rPr>
          <w:rFonts w:cs="Arial"/>
          <w:bCs/>
        </w:rPr>
        <w:t xml:space="preserve">při jejich používání </w:t>
      </w:r>
      <w:r w:rsidR="00CE715E" w:rsidRPr="004060B4">
        <w:rPr>
          <w:rFonts w:cs="Arial"/>
          <w:bCs/>
        </w:rPr>
        <w:t>postupovat podle pokynů uvedených v </w:t>
      </w:r>
      <w:proofErr w:type="spellStart"/>
      <w:r w:rsidR="00CE715E" w:rsidRPr="004060B4">
        <w:rPr>
          <w:rFonts w:cs="Arial"/>
          <w:bCs/>
        </w:rPr>
        <w:t>příloži</w:t>
      </w:r>
      <w:proofErr w:type="spellEnd"/>
      <w:r w:rsidR="00CE715E" w:rsidRPr="004060B4">
        <w:rPr>
          <w:rFonts w:cs="Arial"/>
          <w:bCs/>
        </w:rPr>
        <w:t xml:space="preserve"> těchto karet</w:t>
      </w:r>
      <w:r w:rsidR="00BF5B9E">
        <w:rPr>
          <w:rFonts w:cs="Arial"/>
          <w:bCs/>
        </w:rPr>
        <w:t>, v</w:t>
      </w:r>
      <w:r w:rsidR="006C2E65">
        <w:rPr>
          <w:rFonts w:cs="Arial"/>
          <w:bCs/>
        </w:rPr>
        <w:t xml:space="preserve"> O</w:t>
      </w:r>
      <w:r w:rsidR="00BF5B9E">
        <w:rPr>
          <w:rFonts w:cs="Arial"/>
          <w:bCs/>
        </w:rPr>
        <w:t>bchodních podmínkách</w:t>
      </w:r>
      <w:r w:rsidR="00BF5B9E">
        <w:t>, v </w:t>
      </w:r>
      <w:r w:rsidR="006C2E65">
        <w:t>T</w:t>
      </w:r>
      <w:r w:rsidR="00BF5B9E">
        <w:t>arifu DÚK</w:t>
      </w:r>
      <w:r w:rsidR="00BF5B9E" w:rsidRPr="003506AA">
        <w:t xml:space="preserve"> a</w:t>
      </w:r>
      <w:r w:rsidR="007900CF">
        <w:t> </w:t>
      </w:r>
      <w:r w:rsidR="00BF5B9E" w:rsidRPr="003506AA">
        <w:t xml:space="preserve">SPP </w:t>
      </w:r>
      <w:r w:rsidR="0061089F">
        <w:t>DPMÚL</w:t>
      </w:r>
      <w:r w:rsidR="00BF5B9E" w:rsidRPr="003506AA">
        <w:t>.</w:t>
      </w:r>
    </w:p>
    <w:p w14:paraId="1DFE0085" w14:textId="14D7EDB7" w:rsidR="00D0112C" w:rsidRPr="00727E7B" w:rsidRDefault="0061089F" w:rsidP="00AA03E4">
      <w:pPr>
        <w:pStyle w:val="Odstavecseseznamem"/>
        <w:numPr>
          <w:ilvl w:val="0"/>
          <w:numId w:val="15"/>
        </w:numPr>
        <w:jc w:val="both"/>
      </w:pPr>
      <w:r>
        <w:rPr>
          <w:rFonts w:cs="Arial"/>
        </w:rPr>
        <w:t>DPMÚL</w:t>
      </w:r>
      <w:r w:rsidR="00D0112C" w:rsidRPr="00727E7B">
        <w:rPr>
          <w:rFonts w:cs="Arial"/>
        </w:rPr>
        <w:t xml:space="preserve"> má právo uzavírat dohody (smlouvy) o přepravě osob a</w:t>
      </w:r>
      <w:r w:rsidR="00BF5B9E">
        <w:rPr>
          <w:rFonts w:cs="Arial"/>
        </w:rPr>
        <w:t xml:space="preserve"> </w:t>
      </w:r>
      <w:r w:rsidR="00D0112C" w:rsidRPr="00727E7B">
        <w:rPr>
          <w:rFonts w:cs="Arial"/>
        </w:rPr>
        <w:t xml:space="preserve">individuálním způsobu úhrady jízdného v MHD, kde dopravní výkon bude hrazen objednatelem formou individuální paušální úhrady. Tyto jízdenky </w:t>
      </w:r>
      <w:r w:rsidR="00E26DDC">
        <w:rPr>
          <w:rFonts w:cs="Arial"/>
        </w:rPr>
        <w:t xml:space="preserve">nejsou integrované a </w:t>
      </w:r>
      <w:r w:rsidR="00D0112C" w:rsidRPr="00727E7B">
        <w:rPr>
          <w:rFonts w:cs="Arial"/>
        </w:rPr>
        <w:t xml:space="preserve">platí výhradně na linkách </w:t>
      </w:r>
      <w:r w:rsidR="002E0850">
        <w:rPr>
          <w:rFonts w:cs="Arial"/>
        </w:rPr>
        <w:t>MHD</w:t>
      </w:r>
      <w:r w:rsidR="00D0112C" w:rsidRPr="00727E7B">
        <w:rPr>
          <w:rFonts w:cs="Arial"/>
        </w:rPr>
        <w:t xml:space="preserve"> v zóně 101.</w:t>
      </w:r>
    </w:p>
    <w:p w14:paraId="3466A252" w14:textId="2EAF71D8" w:rsidR="00D0112C" w:rsidRPr="00727E7B" w:rsidRDefault="00D0112C" w:rsidP="00AA03E4">
      <w:pPr>
        <w:pStyle w:val="Odstavecseseznamem"/>
        <w:numPr>
          <w:ilvl w:val="0"/>
          <w:numId w:val="15"/>
        </w:numPr>
        <w:jc w:val="both"/>
      </w:pPr>
      <w:r w:rsidRPr="00727E7B">
        <w:rPr>
          <w:rFonts w:cs="Arial"/>
        </w:rPr>
        <w:t>Výkonn</w:t>
      </w:r>
      <w:r w:rsidR="00A35DD2">
        <w:rPr>
          <w:rFonts w:cs="Arial"/>
        </w:rPr>
        <w:t>á</w:t>
      </w:r>
      <w:r w:rsidRPr="00727E7B">
        <w:rPr>
          <w:rFonts w:cs="Arial"/>
        </w:rPr>
        <w:t xml:space="preserve"> ředitel</w:t>
      </w:r>
      <w:r w:rsidR="00A35DD2">
        <w:rPr>
          <w:rFonts w:cs="Arial"/>
        </w:rPr>
        <w:t>ka</w:t>
      </w:r>
      <w:r w:rsidRPr="00727E7B">
        <w:rPr>
          <w:rFonts w:cs="Arial"/>
        </w:rPr>
        <w:t xml:space="preserve"> </w:t>
      </w:r>
      <w:r w:rsidR="00727E7B">
        <w:rPr>
          <w:rFonts w:cs="Arial"/>
        </w:rPr>
        <w:t xml:space="preserve">společnosti </w:t>
      </w:r>
      <w:r w:rsidRPr="00727E7B">
        <w:rPr>
          <w:rFonts w:cs="Arial"/>
        </w:rPr>
        <w:t xml:space="preserve">Dopravní podnik města </w:t>
      </w:r>
      <w:r w:rsidR="0014700F">
        <w:rPr>
          <w:rFonts w:cs="Arial"/>
        </w:rPr>
        <w:t>Ústí nad Labem a.s. je oprávněn</w:t>
      </w:r>
      <w:r w:rsidR="00A35DD2">
        <w:rPr>
          <w:rFonts w:cs="Arial"/>
        </w:rPr>
        <w:t>a</w:t>
      </w:r>
      <w:r w:rsidRPr="00727E7B">
        <w:rPr>
          <w:rFonts w:cs="Arial"/>
        </w:rPr>
        <w:t xml:space="preserve"> v případech hodných zřetele, např. z důvodu morálního odškodnění cestujícího z</w:t>
      </w:r>
      <w:r w:rsidR="002E0850">
        <w:rPr>
          <w:rFonts w:cs="Arial"/>
        </w:rPr>
        <w:t xml:space="preserve">a újmu vzniklou činností </w:t>
      </w:r>
      <w:r w:rsidR="0061089F">
        <w:rPr>
          <w:rFonts w:cs="Arial"/>
        </w:rPr>
        <w:t>DPMÚL</w:t>
      </w:r>
      <w:r w:rsidR="002E0850">
        <w:rPr>
          <w:rFonts w:cs="Arial"/>
        </w:rPr>
        <w:t xml:space="preserve"> nebo v souvislosti s ní</w:t>
      </w:r>
      <w:r w:rsidRPr="00727E7B">
        <w:rPr>
          <w:rFonts w:cs="Arial"/>
        </w:rPr>
        <w:t xml:space="preserve"> nebo z důvodu nezištné pomoci zaměstnanci </w:t>
      </w:r>
      <w:r w:rsidR="0061089F">
        <w:rPr>
          <w:rFonts w:cs="Arial"/>
        </w:rPr>
        <w:t>DPMÚL</w:t>
      </w:r>
      <w:r w:rsidRPr="00727E7B">
        <w:rPr>
          <w:rFonts w:cs="Arial"/>
        </w:rPr>
        <w:t xml:space="preserve"> v nouzi, poskytnout cestujícímu bezplatně </w:t>
      </w:r>
      <w:r w:rsidR="004721AC">
        <w:rPr>
          <w:rFonts w:cs="Arial"/>
        </w:rPr>
        <w:t>časovou jízdenku</w:t>
      </w:r>
      <w:r w:rsidR="00727E7B">
        <w:rPr>
          <w:rFonts w:cs="Arial"/>
        </w:rPr>
        <w:t xml:space="preserve"> </w:t>
      </w:r>
      <w:r w:rsidR="002E0850">
        <w:rPr>
          <w:rFonts w:cs="Arial"/>
        </w:rPr>
        <w:t xml:space="preserve">s platností </w:t>
      </w:r>
      <w:r w:rsidRPr="00727E7B">
        <w:rPr>
          <w:rFonts w:cs="Arial"/>
        </w:rPr>
        <w:t>na zónu 101. O poskytnutí jízdenky výkonn</w:t>
      </w:r>
      <w:r w:rsidR="00A35DD2">
        <w:rPr>
          <w:rFonts w:cs="Arial"/>
        </w:rPr>
        <w:t>á</w:t>
      </w:r>
      <w:r w:rsidRPr="00727E7B">
        <w:rPr>
          <w:rFonts w:cs="Arial"/>
        </w:rPr>
        <w:t xml:space="preserve"> ředitel</w:t>
      </w:r>
      <w:r w:rsidR="00A35DD2">
        <w:rPr>
          <w:rFonts w:cs="Arial"/>
        </w:rPr>
        <w:t>ka</w:t>
      </w:r>
      <w:r w:rsidRPr="00727E7B">
        <w:rPr>
          <w:rFonts w:cs="Arial"/>
        </w:rPr>
        <w:t xml:space="preserve"> společnosti informuje představenstvo společnosti.</w:t>
      </w:r>
    </w:p>
    <w:p w14:paraId="606DF084" w14:textId="1BAF31AE" w:rsidR="00D0112C" w:rsidRPr="00D0112C" w:rsidRDefault="00D0112C" w:rsidP="00AA03E4">
      <w:pPr>
        <w:pStyle w:val="Odstavecseseznamem"/>
        <w:numPr>
          <w:ilvl w:val="0"/>
          <w:numId w:val="15"/>
        </w:numPr>
        <w:jc w:val="both"/>
      </w:pPr>
      <w:r w:rsidRPr="00727E7B">
        <w:rPr>
          <w:rFonts w:cs="Arial"/>
        </w:rPr>
        <w:t>Výkonn</w:t>
      </w:r>
      <w:r w:rsidR="00C60988">
        <w:rPr>
          <w:rFonts w:cs="Arial"/>
        </w:rPr>
        <w:t>á</w:t>
      </w:r>
      <w:r w:rsidRPr="00727E7B">
        <w:rPr>
          <w:rFonts w:cs="Arial"/>
        </w:rPr>
        <w:t xml:space="preserve"> ředitel</w:t>
      </w:r>
      <w:r w:rsidR="00C60988">
        <w:rPr>
          <w:rFonts w:cs="Arial"/>
        </w:rPr>
        <w:t>ka</w:t>
      </w:r>
      <w:r w:rsidRPr="00727E7B">
        <w:rPr>
          <w:rFonts w:cs="Arial"/>
        </w:rPr>
        <w:t xml:space="preserve"> společnosti </w:t>
      </w:r>
      <w:r w:rsidR="0014700F">
        <w:rPr>
          <w:rFonts w:cs="Arial"/>
        </w:rPr>
        <w:t xml:space="preserve">Dopravní podnik města Ústí nad Labem a.s. </w:t>
      </w:r>
      <w:r w:rsidRPr="00727E7B">
        <w:rPr>
          <w:rFonts w:cs="Arial"/>
        </w:rPr>
        <w:t>je oprávněn</w:t>
      </w:r>
      <w:r w:rsidR="00C60988">
        <w:rPr>
          <w:rFonts w:cs="Arial"/>
        </w:rPr>
        <w:t>a</w:t>
      </w:r>
      <w:r w:rsidRPr="00727E7B">
        <w:rPr>
          <w:rFonts w:cs="Arial"/>
        </w:rPr>
        <w:t xml:space="preserve"> poskytnout bezplatnou jízdenku na časově omezenou dobu:</w:t>
      </w:r>
    </w:p>
    <w:p w14:paraId="74B0D1CA" w14:textId="77777777" w:rsidR="00D0112C" w:rsidRDefault="00D0112C" w:rsidP="00AA03E4">
      <w:pPr>
        <w:pStyle w:val="Odstavecseseznamem"/>
        <w:numPr>
          <w:ilvl w:val="0"/>
          <w:numId w:val="16"/>
        </w:numPr>
        <w:jc w:val="both"/>
      </w:pPr>
      <w:r w:rsidRPr="00D0112C">
        <w:t>pro oficiální návštěvy města Ústí nad Labem na pokyn primátora města Ústí nad</w:t>
      </w:r>
      <w:r w:rsidR="002E0850">
        <w:t> </w:t>
      </w:r>
      <w:r w:rsidRPr="00D0112C">
        <w:t>Labem,</w:t>
      </w:r>
    </w:p>
    <w:p w14:paraId="3E6D2A6B" w14:textId="2B119B42" w:rsidR="00D0112C" w:rsidRPr="00727E7B" w:rsidRDefault="00D0112C" w:rsidP="00AA03E4">
      <w:pPr>
        <w:pStyle w:val="Odstavecseseznamem"/>
        <w:numPr>
          <w:ilvl w:val="0"/>
          <w:numId w:val="16"/>
        </w:numPr>
      </w:pPr>
      <w:r w:rsidRPr="00727E7B">
        <w:rPr>
          <w:rFonts w:cs="Arial"/>
        </w:rPr>
        <w:t xml:space="preserve">pro oficiální návštěvy </w:t>
      </w:r>
      <w:r w:rsidR="0061089F">
        <w:rPr>
          <w:rFonts w:cs="Arial"/>
        </w:rPr>
        <w:t>DPMÚL</w:t>
      </w:r>
      <w:r w:rsidRPr="00727E7B">
        <w:rPr>
          <w:rFonts w:cs="Arial"/>
        </w:rPr>
        <w:t>,</w:t>
      </w:r>
    </w:p>
    <w:p w14:paraId="7D012468" w14:textId="42C23905" w:rsidR="00D0112C" w:rsidRPr="00D0112C" w:rsidRDefault="00D0112C" w:rsidP="00AA03E4">
      <w:pPr>
        <w:pStyle w:val="Odstavecseseznamem"/>
        <w:numPr>
          <w:ilvl w:val="0"/>
          <w:numId w:val="16"/>
        </w:numPr>
        <w:spacing w:after="0"/>
        <w:jc w:val="both"/>
      </w:pPr>
      <w:r w:rsidRPr="00727E7B">
        <w:rPr>
          <w:rFonts w:cs="Arial"/>
        </w:rPr>
        <w:t xml:space="preserve">pro výherce soutěží vyhlášených </w:t>
      </w:r>
      <w:r w:rsidR="0061089F">
        <w:rPr>
          <w:rFonts w:cs="Arial"/>
        </w:rPr>
        <w:t>DPMÚL</w:t>
      </w:r>
      <w:r w:rsidRPr="00727E7B">
        <w:rPr>
          <w:rFonts w:cs="Arial"/>
        </w:rPr>
        <w:t xml:space="preserve"> nebo soutěží, které se</w:t>
      </w:r>
      <w:r w:rsidR="00727E7B">
        <w:rPr>
          <w:rFonts w:cs="Arial"/>
        </w:rPr>
        <w:t xml:space="preserve"> pořádají pod záštitou </w:t>
      </w:r>
      <w:r w:rsidR="0061089F">
        <w:rPr>
          <w:rFonts w:cs="Arial"/>
        </w:rPr>
        <w:t>DPMÚL</w:t>
      </w:r>
      <w:r w:rsidR="004721AC">
        <w:rPr>
          <w:rFonts w:cs="Arial"/>
        </w:rPr>
        <w:t>, a to</w:t>
      </w:r>
      <w:r w:rsidR="00727E7B">
        <w:rPr>
          <w:rFonts w:cs="Arial"/>
        </w:rPr>
        <w:t xml:space="preserve"> </w:t>
      </w:r>
      <w:r w:rsidRPr="00727E7B">
        <w:rPr>
          <w:rFonts w:cs="Arial"/>
        </w:rPr>
        <w:t>po projednání v představenstvu společnosti.</w:t>
      </w:r>
    </w:p>
    <w:p w14:paraId="2FDEAC4F" w14:textId="1BB2B584" w:rsidR="00D0112C" w:rsidRDefault="00D0112C" w:rsidP="004060B4">
      <w:pPr>
        <w:spacing w:after="0"/>
        <w:ind w:left="708"/>
        <w:jc w:val="both"/>
      </w:pPr>
      <w:r w:rsidRPr="00D0112C">
        <w:t xml:space="preserve">Držitel jízdenky je povinen dodržovat SPP </w:t>
      </w:r>
      <w:r w:rsidR="0061089F">
        <w:t>DPMÚL</w:t>
      </w:r>
      <w:r w:rsidR="00727E7B">
        <w:t>.</w:t>
      </w:r>
      <w:r w:rsidRPr="00D0112C">
        <w:t xml:space="preserve"> Tyto jízdenky jsou neintegrované a platí pouze na linkách </w:t>
      </w:r>
      <w:r w:rsidR="00727E7B">
        <w:t>MHD</w:t>
      </w:r>
      <w:r w:rsidRPr="00D0112C">
        <w:t xml:space="preserve"> v zóně 101.</w:t>
      </w:r>
    </w:p>
    <w:p w14:paraId="0C85165D" w14:textId="3CBF36D4" w:rsidR="00D0112C" w:rsidRDefault="00D0112C" w:rsidP="00886B04">
      <w:pPr>
        <w:pStyle w:val="Odstavecseseznamem"/>
        <w:numPr>
          <w:ilvl w:val="0"/>
          <w:numId w:val="75"/>
        </w:numPr>
        <w:spacing w:after="0"/>
        <w:jc w:val="both"/>
        <w:rPr>
          <w:lang w:eastAsia="cs-CZ"/>
        </w:rPr>
      </w:pPr>
      <w:r w:rsidRPr="00D0112C">
        <w:t xml:space="preserve">Dopravní schéma, </w:t>
      </w:r>
      <w:r w:rsidR="00A35DD2">
        <w:t>T</w:t>
      </w:r>
      <w:r w:rsidRPr="00D0112C">
        <w:t>arif D</w:t>
      </w:r>
      <w:r w:rsidR="00727E7B">
        <w:t>ÚK</w:t>
      </w:r>
      <w:r w:rsidRPr="00D0112C">
        <w:t xml:space="preserve">, SPP </w:t>
      </w:r>
      <w:r w:rsidR="0061089F">
        <w:t>DPMÚL</w:t>
      </w:r>
      <w:r w:rsidRPr="00D0112C">
        <w:t xml:space="preserve">, </w:t>
      </w:r>
      <w:r w:rsidR="00B43FCC">
        <w:t>O</w:t>
      </w:r>
      <w:r w:rsidR="00FE70AA">
        <w:t xml:space="preserve">bchodní podmínky, </w:t>
      </w:r>
      <w:r w:rsidRPr="00D0112C">
        <w:t xml:space="preserve">sortiment prodávaných jízdních dokladů, </w:t>
      </w:r>
      <w:r w:rsidR="00FE70AA">
        <w:t xml:space="preserve">ceny jízdného, </w:t>
      </w:r>
      <w:r w:rsidRPr="00D0112C">
        <w:t>informace o</w:t>
      </w:r>
      <w:r w:rsidR="00FE70AA">
        <w:t> </w:t>
      </w:r>
      <w:r w:rsidRPr="00D0112C">
        <w:t>bezpečném nákupu jízdenek a další informace o provozu MHD jsou poskytovány</w:t>
      </w:r>
      <w:r w:rsidR="00FE70AA">
        <w:t xml:space="preserve"> v provozních hodinách </w:t>
      </w:r>
      <w:r w:rsidR="00480F97">
        <w:t>na</w:t>
      </w:r>
      <w:r w:rsidR="00FE70AA">
        <w:t> </w:t>
      </w:r>
      <w:r w:rsidR="00480F97">
        <w:t xml:space="preserve">přepážce </w:t>
      </w:r>
      <w:r w:rsidR="00727E7B">
        <w:t>Zákaznické</w:t>
      </w:r>
      <w:r w:rsidR="00480F97">
        <w:t>ho</w:t>
      </w:r>
      <w:r w:rsidR="00727E7B">
        <w:t xml:space="preserve"> </w:t>
      </w:r>
      <w:r w:rsidR="007900CF">
        <w:t>a</w:t>
      </w:r>
      <w:r w:rsidR="005366B2">
        <w:t> </w:t>
      </w:r>
      <w:r w:rsidR="007900CF">
        <w:t xml:space="preserve">informačního </w:t>
      </w:r>
      <w:r w:rsidRPr="00D0112C">
        <w:t>centr</w:t>
      </w:r>
      <w:r w:rsidR="00917F55">
        <w:t>a</w:t>
      </w:r>
      <w:r w:rsidRPr="00D0112C">
        <w:t xml:space="preserve"> </w:t>
      </w:r>
      <w:r w:rsidR="0061089F">
        <w:t>DPMÚL</w:t>
      </w:r>
      <w:r w:rsidRPr="00D0112C">
        <w:t xml:space="preserve"> v Revoluční 26, Ústí nad</w:t>
      </w:r>
      <w:r w:rsidR="00FE70AA">
        <w:t> </w:t>
      </w:r>
      <w:r w:rsidRPr="00D0112C">
        <w:t>Labem</w:t>
      </w:r>
      <w:r w:rsidR="00097C97">
        <w:t>,</w:t>
      </w:r>
      <w:r w:rsidRPr="00D0112C">
        <w:t xml:space="preserve"> na </w:t>
      </w:r>
      <w:hyperlink r:id="rId31" w:history="1">
        <w:r w:rsidRPr="00FE5276">
          <w:rPr>
            <w:color w:val="0000FF" w:themeColor="hyperlink"/>
            <w:u w:val="single"/>
          </w:rPr>
          <w:t>http://www.dpmul.cz</w:t>
        </w:r>
      </w:hyperlink>
      <w:r w:rsidR="00480F97">
        <w:t xml:space="preserve"> </w:t>
      </w:r>
      <w:r w:rsidR="00097C97">
        <w:lastRenderedPageBreak/>
        <w:t>a</w:t>
      </w:r>
      <w:r w:rsidR="000052E7">
        <w:t> </w:t>
      </w:r>
      <w:r w:rsidR="00097C97">
        <w:t xml:space="preserve">na </w:t>
      </w:r>
      <w:hyperlink r:id="rId32" w:history="1">
        <w:r w:rsidR="00097C97" w:rsidRPr="00BF185F">
          <w:rPr>
            <w:rStyle w:val="Hypertextovodkaz"/>
          </w:rPr>
          <w:t>info@dpmul.cz</w:t>
        </w:r>
      </w:hyperlink>
      <w:r w:rsidR="00480F97" w:rsidRPr="004060B4">
        <w:t>.</w:t>
      </w:r>
      <w:r w:rsidR="00FE70AA">
        <w:t xml:space="preserve"> Vybrané informace jsou poskytované na</w:t>
      </w:r>
      <w:r w:rsidR="00097C97">
        <w:t xml:space="preserve"> také </w:t>
      </w:r>
      <w:r w:rsidR="00FE70AA">
        <w:t>bezplatné infolince 800 100 613, která je v provozu v pracovní dny od 6:00 do 18:00 hodin.</w:t>
      </w:r>
    </w:p>
    <w:p w14:paraId="0EEAE1C5" w14:textId="7423D413" w:rsidR="00175DF1" w:rsidRPr="00A5122E" w:rsidRDefault="008F6B30" w:rsidP="00886B04">
      <w:pPr>
        <w:pStyle w:val="Tariftext"/>
        <w:numPr>
          <w:ilvl w:val="0"/>
          <w:numId w:val="76"/>
        </w:numPr>
        <w:spacing w:before="0" w:after="0" w:line="276" w:lineRule="auto"/>
        <w:jc w:val="both"/>
      </w:pPr>
      <w:r w:rsidRPr="007A3453">
        <w:rPr>
          <w:rFonts w:cs="Arial"/>
        </w:rPr>
        <w:t xml:space="preserve">Při změnách v organizaci dopravy, změně v systému odbavování cestujících nebo při změně dopravce, je </w:t>
      </w:r>
      <w:r w:rsidR="0061089F">
        <w:rPr>
          <w:rFonts w:cs="Arial"/>
        </w:rPr>
        <w:t>DPMÚL</w:t>
      </w:r>
      <w:r w:rsidRPr="007A3453">
        <w:rPr>
          <w:rFonts w:cs="Arial"/>
        </w:rPr>
        <w:t xml:space="preserve"> oprávněn svým nařízením </w:t>
      </w:r>
      <w:r w:rsidR="00092ECE">
        <w:rPr>
          <w:rFonts w:cs="Arial"/>
        </w:rPr>
        <w:t xml:space="preserve">zveřejněným na </w:t>
      </w:r>
      <w:hyperlink r:id="rId33" w:history="1">
        <w:r w:rsidR="00092ECE" w:rsidRPr="00F93560">
          <w:rPr>
            <w:rStyle w:val="Hypertextovodkaz"/>
            <w:rFonts w:cs="Arial"/>
          </w:rPr>
          <w:t>www.dpmul.cz</w:t>
        </w:r>
      </w:hyperlink>
      <w:r w:rsidR="00092ECE">
        <w:rPr>
          <w:rFonts w:cs="Arial"/>
        </w:rPr>
        <w:t xml:space="preserve"> </w:t>
      </w:r>
      <w:r w:rsidRPr="007A3453">
        <w:rPr>
          <w:rFonts w:cs="Arial"/>
        </w:rPr>
        <w:t xml:space="preserve">pozastavit na nezbytně nutnou dobu prodej vybraných </w:t>
      </w:r>
      <w:r w:rsidRPr="00175DF1">
        <w:rPr>
          <w:rFonts w:cs="Arial"/>
        </w:rPr>
        <w:t>d</w:t>
      </w:r>
      <w:r w:rsidRPr="004060B4">
        <w:rPr>
          <w:rFonts w:cs="Arial"/>
        </w:rPr>
        <w:t xml:space="preserve">ruhů </w:t>
      </w:r>
      <w:r w:rsidR="00480F97" w:rsidRPr="004060B4">
        <w:rPr>
          <w:rFonts w:cs="Arial"/>
        </w:rPr>
        <w:t>časových jízdenek</w:t>
      </w:r>
      <w:r w:rsidR="006F7113" w:rsidRPr="00175DF1">
        <w:rPr>
          <w:rFonts w:cs="Arial"/>
        </w:rPr>
        <w:t xml:space="preserve"> </w:t>
      </w:r>
      <w:r w:rsidR="006F7113">
        <w:rPr>
          <w:rFonts w:cs="Arial"/>
        </w:rPr>
        <w:t>a</w:t>
      </w:r>
      <w:r w:rsidR="006F290D">
        <w:rPr>
          <w:rFonts w:cs="Arial"/>
        </w:rPr>
        <w:t> </w:t>
      </w:r>
      <w:r w:rsidR="006F7113">
        <w:rPr>
          <w:rFonts w:cs="Arial"/>
        </w:rPr>
        <w:t xml:space="preserve">mobilních </w:t>
      </w:r>
      <w:r w:rsidRPr="007A3453">
        <w:rPr>
          <w:rFonts w:cs="Arial"/>
        </w:rPr>
        <w:t xml:space="preserve">časových </w:t>
      </w:r>
      <w:r w:rsidR="00175DF1">
        <w:rPr>
          <w:rFonts w:cs="Arial"/>
        </w:rPr>
        <w:t>jízdenek</w:t>
      </w:r>
      <w:r w:rsidRPr="007A3453">
        <w:rPr>
          <w:rFonts w:cs="Arial"/>
        </w:rPr>
        <w:t>.</w:t>
      </w:r>
    </w:p>
    <w:p w14:paraId="7D142E46" w14:textId="26D2CECE" w:rsidR="001D31BE" w:rsidRPr="008B7FB8" w:rsidRDefault="001D31BE" w:rsidP="008B7FB8"/>
    <w:sectPr w:rsidR="001D31BE" w:rsidRPr="008B7FB8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D2F7" w14:textId="77777777" w:rsidR="006B7E07" w:rsidRDefault="006B7E07" w:rsidP="00E478F4">
      <w:pPr>
        <w:spacing w:after="0" w:line="240" w:lineRule="auto"/>
      </w:pPr>
      <w:r>
        <w:separator/>
      </w:r>
    </w:p>
  </w:endnote>
  <w:endnote w:type="continuationSeparator" w:id="0">
    <w:p w14:paraId="1C1BB524" w14:textId="77777777" w:rsidR="006B7E07" w:rsidRDefault="006B7E07" w:rsidP="00E4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020228"/>
      <w:docPartObj>
        <w:docPartGallery w:val="Page Numbers (Bottom of Page)"/>
        <w:docPartUnique/>
      </w:docPartObj>
    </w:sdtPr>
    <w:sdtContent>
      <w:p w14:paraId="5365F0FB" w14:textId="77777777" w:rsidR="00B7140C" w:rsidRDefault="00B714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995">
          <w:rPr>
            <w:noProof/>
          </w:rPr>
          <w:t>19</w:t>
        </w:r>
        <w:r>
          <w:fldChar w:fldCharType="end"/>
        </w:r>
      </w:p>
    </w:sdtContent>
  </w:sdt>
  <w:p w14:paraId="08DAAD9F" w14:textId="77777777" w:rsidR="00B7140C" w:rsidRDefault="00B71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26A8" w14:textId="77777777" w:rsidR="006B7E07" w:rsidRDefault="006B7E07" w:rsidP="00E478F4">
      <w:pPr>
        <w:spacing w:after="0" w:line="240" w:lineRule="auto"/>
      </w:pPr>
      <w:r>
        <w:separator/>
      </w:r>
    </w:p>
  </w:footnote>
  <w:footnote w:type="continuationSeparator" w:id="0">
    <w:p w14:paraId="375B6F3E" w14:textId="77777777" w:rsidR="006B7E07" w:rsidRDefault="006B7E07" w:rsidP="00E4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4898" w14:textId="6A4F90C4" w:rsidR="00B7140C" w:rsidRDefault="00B7140C">
    <w:pPr>
      <w:pStyle w:val="Zhlav"/>
      <w:rPr>
        <w:sz w:val="20"/>
        <w:szCs w:val="20"/>
      </w:rPr>
    </w:pPr>
    <w:r w:rsidRPr="00727E7B">
      <w:rPr>
        <w:sz w:val="20"/>
        <w:szCs w:val="20"/>
      </w:rPr>
      <w:t>Příloha č. 4 k </w:t>
    </w:r>
    <w:r>
      <w:rPr>
        <w:sz w:val="20"/>
        <w:szCs w:val="20"/>
      </w:rPr>
      <w:t>Tarifu</w:t>
    </w:r>
    <w:r w:rsidRPr="00727E7B">
      <w:rPr>
        <w:sz w:val="20"/>
        <w:szCs w:val="20"/>
      </w:rPr>
      <w:t xml:space="preserve"> Dopravy Ústeckého kraje, platnost od </w:t>
    </w:r>
    <w:r w:rsidR="000052E7">
      <w:rPr>
        <w:sz w:val="20"/>
        <w:szCs w:val="20"/>
      </w:rPr>
      <w:t>01</w:t>
    </w:r>
    <w:r w:rsidRPr="00727E7B">
      <w:rPr>
        <w:sz w:val="20"/>
        <w:szCs w:val="20"/>
      </w:rPr>
      <w:t xml:space="preserve">. </w:t>
    </w:r>
    <w:r w:rsidR="000052E7">
      <w:rPr>
        <w:sz w:val="20"/>
        <w:szCs w:val="20"/>
      </w:rPr>
      <w:t>04</w:t>
    </w:r>
    <w:r>
      <w:rPr>
        <w:sz w:val="20"/>
        <w:szCs w:val="20"/>
      </w:rPr>
      <w:t xml:space="preserve">. </w:t>
    </w:r>
    <w:r w:rsidRPr="00727E7B">
      <w:rPr>
        <w:sz w:val="20"/>
        <w:szCs w:val="20"/>
      </w:rPr>
      <w:t>20</w:t>
    </w:r>
    <w:r>
      <w:rPr>
        <w:sz w:val="20"/>
        <w:szCs w:val="20"/>
      </w:rPr>
      <w:t>2</w:t>
    </w:r>
    <w:r w:rsidR="000052E7">
      <w:rPr>
        <w:sz w:val="20"/>
        <w:szCs w:val="20"/>
      </w:rPr>
      <w:t>6</w:t>
    </w:r>
  </w:p>
  <w:p w14:paraId="5FA3F6C3" w14:textId="77777777" w:rsidR="00B7140C" w:rsidRPr="00727E7B" w:rsidRDefault="00B7140C">
    <w:pPr>
      <w:pStyle w:val="Zhlav"/>
      <w:rPr>
        <w:sz w:val="20"/>
        <w:szCs w:val="20"/>
      </w:rPr>
    </w:pPr>
    <w:r w:rsidRPr="00727E7B">
      <w:rPr>
        <w:sz w:val="20"/>
        <w:szCs w:val="20"/>
      </w:rPr>
      <w:t xml:space="preserve"> </w:t>
    </w:r>
  </w:p>
  <w:p w14:paraId="303E7BFF" w14:textId="77777777" w:rsidR="00B7140C" w:rsidRDefault="00B714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713" w:hanging="360"/>
      </w:pPr>
      <w:rPr>
        <w:rFonts w:ascii="Franklin Gothic Book" w:eastAsia="Calibri" w:hAnsi="Franklin Gothic Book" w:cs="Helvetica"/>
        <w:sz w:val="22"/>
        <w:szCs w:val="22"/>
      </w:rPr>
    </w:lvl>
  </w:abstractNum>
  <w:abstractNum w:abstractNumId="2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  <w:i w:val="0"/>
      </w:rPr>
    </w:lvl>
  </w:abstractNum>
  <w:abstractNum w:abstractNumId="3" w15:restartNumberingAfterBreak="0">
    <w:nsid w:val="002253DC"/>
    <w:multiLevelType w:val="hybridMultilevel"/>
    <w:tmpl w:val="E76A6F4C"/>
    <w:lvl w:ilvl="0" w:tplc="2618D2BC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04D4A52"/>
    <w:multiLevelType w:val="hybridMultilevel"/>
    <w:tmpl w:val="47AAC1EA"/>
    <w:lvl w:ilvl="0" w:tplc="87FE7D3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01BF342F"/>
    <w:multiLevelType w:val="hybridMultilevel"/>
    <w:tmpl w:val="95BA6FB8"/>
    <w:lvl w:ilvl="0" w:tplc="49E67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42B25"/>
    <w:multiLevelType w:val="hybridMultilevel"/>
    <w:tmpl w:val="C0D075D0"/>
    <w:lvl w:ilvl="0" w:tplc="0BC6059E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7905BF3"/>
    <w:multiLevelType w:val="hybridMultilevel"/>
    <w:tmpl w:val="64C41B64"/>
    <w:lvl w:ilvl="0" w:tplc="04050017">
      <w:start w:val="1"/>
      <w:numFmt w:val="lowerLetter"/>
      <w:lvlText w:val="%1)"/>
      <w:lvlJc w:val="left"/>
      <w:pPr>
        <w:ind w:left="2070" w:hanging="360"/>
      </w:pPr>
    </w:lvl>
    <w:lvl w:ilvl="1" w:tplc="04050019" w:tentative="1">
      <w:start w:val="1"/>
      <w:numFmt w:val="lowerLetter"/>
      <w:lvlText w:val="%2."/>
      <w:lvlJc w:val="left"/>
      <w:pPr>
        <w:ind w:left="2790" w:hanging="360"/>
      </w:pPr>
    </w:lvl>
    <w:lvl w:ilvl="2" w:tplc="0405001B" w:tentative="1">
      <w:start w:val="1"/>
      <w:numFmt w:val="lowerRoman"/>
      <w:lvlText w:val="%3."/>
      <w:lvlJc w:val="right"/>
      <w:pPr>
        <w:ind w:left="3510" w:hanging="180"/>
      </w:pPr>
    </w:lvl>
    <w:lvl w:ilvl="3" w:tplc="0405000F" w:tentative="1">
      <w:start w:val="1"/>
      <w:numFmt w:val="decimal"/>
      <w:lvlText w:val="%4."/>
      <w:lvlJc w:val="left"/>
      <w:pPr>
        <w:ind w:left="4230" w:hanging="360"/>
      </w:pPr>
    </w:lvl>
    <w:lvl w:ilvl="4" w:tplc="04050019" w:tentative="1">
      <w:start w:val="1"/>
      <w:numFmt w:val="lowerLetter"/>
      <w:lvlText w:val="%5."/>
      <w:lvlJc w:val="left"/>
      <w:pPr>
        <w:ind w:left="4950" w:hanging="360"/>
      </w:pPr>
    </w:lvl>
    <w:lvl w:ilvl="5" w:tplc="0405001B" w:tentative="1">
      <w:start w:val="1"/>
      <w:numFmt w:val="lowerRoman"/>
      <w:lvlText w:val="%6."/>
      <w:lvlJc w:val="right"/>
      <w:pPr>
        <w:ind w:left="5670" w:hanging="180"/>
      </w:pPr>
    </w:lvl>
    <w:lvl w:ilvl="6" w:tplc="0405000F" w:tentative="1">
      <w:start w:val="1"/>
      <w:numFmt w:val="decimal"/>
      <w:lvlText w:val="%7."/>
      <w:lvlJc w:val="left"/>
      <w:pPr>
        <w:ind w:left="6390" w:hanging="360"/>
      </w:pPr>
    </w:lvl>
    <w:lvl w:ilvl="7" w:tplc="04050019" w:tentative="1">
      <w:start w:val="1"/>
      <w:numFmt w:val="lowerLetter"/>
      <w:lvlText w:val="%8."/>
      <w:lvlJc w:val="left"/>
      <w:pPr>
        <w:ind w:left="7110" w:hanging="360"/>
      </w:pPr>
    </w:lvl>
    <w:lvl w:ilvl="8" w:tplc="040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0F776B08"/>
    <w:multiLevelType w:val="hybridMultilevel"/>
    <w:tmpl w:val="AD6A409A"/>
    <w:lvl w:ilvl="0" w:tplc="0405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10703B02"/>
    <w:multiLevelType w:val="hybridMultilevel"/>
    <w:tmpl w:val="AF26D0B6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36665EE"/>
    <w:multiLevelType w:val="hybridMultilevel"/>
    <w:tmpl w:val="30BAC36C"/>
    <w:lvl w:ilvl="0" w:tplc="E1504CEA">
      <w:start w:val="1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01D88"/>
    <w:multiLevelType w:val="multilevel"/>
    <w:tmpl w:val="0F8CBF36"/>
    <w:lvl w:ilvl="0">
      <w:start w:val="1"/>
      <w:numFmt w:val="bullet"/>
      <w:pStyle w:val="SodrkouIlevel"/>
      <w:lvlText w:val=""/>
      <w:lvlJc w:val="left"/>
      <w:pPr>
        <w:ind w:left="1134" w:hanging="343"/>
      </w:pPr>
      <w:rPr>
        <w:rFonts w:ascii="Symbol" w:hAnsi="Symbol" w:hint="default"/>
      </w:rPr>
    </w:lvl>
    <w:lvl w:ilvl="1">
      <w:start w:val="1"/>
      <w:numFmt w:val="bullet"/>
      <w:pStyle w:val="SodrkouIIlevel"/>
      <w:lvlText w:val="o"/>
      <w:lvlJc w:val="left"/>
      <w:pPr>
        <w:ind w:left="1814" w:hanging="340"/>
      </w:pPr>
      <w:rPr>
        <w:rFonts w:ascii="Courier New" w:hAnsi="Courier New" w:hint="default"/>
      </w:rPr>
    </w:lvl>
    <w:lvl w:ilvl="2">
      <w:start w:val="1"/>
      <w:numFmt w:val="bullet"/>
      <w:pStyle w:val="SodrkouIIIlevel"/>
      <w:lvlText w:val=""/>
      <w:lvlJc w:val="left"/>
      <w:pPr>
        <w:ind w:left="249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 w15:restartNumberingAfterBreak="0">
    <w:nsid w:val="1D3E08D9"/>
    <w:multiLevelType w:val="hybridMultilevel"/>
    <w:tmpl w:val="FF8C5F54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F234368"/>
    <w:multiLevelType w:val="hybridMultilevel"/>
    <w:tmpl w:val="9DF43058"/>
    <w:lvl w:ilvl="0" w:tplc="0AFCB7AE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12822E9"/>
    <w:multiLevelType w:val="hybridMultilevel"/>
    <w:tmpl w:val="60028E36"/>
    <w:name w:val="WW8Num2322222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684CD6"/>
    <w:multiLevelType w:val="hybridMultilevel"/>
    <w:tmpl w:val="BB121588"/>
    <w:lvl w:ilvl="0" w:tplc="18E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346600"/>
    <w:multiLevelType w:val="hybridMultilevel"/>
    <w:tmpl w:val="41B0700A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22584DF7"/>
    <w:multiLevelType w:val="hybridMultilevel"/>
    <w:tmpl w:val="98B25D1E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239119B3"/>
    <w:multiLevelType w:val="hybridMultilevel"/>
    <w:tmpl w:val="DCE4B356"/>
    <w:lvl w:ilvl="0" w:tplc="7C1A7A2C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0702C"/>
    <w:multiLevelType w:val="hybridMultilevel"/>
    <w:tmpl w:val="F724E3D4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247E3FB4"/>
    <w:multiLevelType w:val="hybridMultilevel"/>
    <w:tmpl w:val="ABDA479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506098D"/>
    <w:multiLevelType w:val="hybridMultilevel"/>
    <w:tmpl w:val="45068772"/>
    <w:name w:val="WW8Num232222222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5957D1A"/>
    <w:multiLevelType w:val="hybridMultilevel"/>
    <w:tmpl w:val="50EAB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297B053C"/>
    <w:multiLevelType w:val="hybridMultilevel"/>
    <w:tmpl w:val="EC4A97F0"/>
    <w:lvl w:ilvl="0" w:tplc="0405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4" w15:restartNumberingAfterBreak="0">
    <w:nsid w:val="2ADE3632"/>
    <w:multiLevelType w:val="hybridMultilevel"/>
    <w:tmpl w:val="AC9EC292"/>
    <w:lvl w:ilvl="0" w:tplc="2A847476">
      <w:start w:val="14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E59CF"/>
    <w:multiLevelType w:val="hybridMultilevel"/>
    <w:tmpl w:val="DB7E2ECE"/>
    <w:lvl w:ilvl="0" w:tplc="81CAC1D6">
      <w:start w:val="3"/>
      <w:numFmt w:val="lowerLetter"/>
      <w:pStyle w:val="SodrkouavodcmznakemIIlevel"/>
      <w:lvlText w:val="%1)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2DCD4BB4"/>
    <w:multiLevelType w:val="hybridMultilevel"/>
    <w:tmpl w:val="DD14D498"/>
    <w:name w:val="WW8Num23222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2EFA6B60"/>
    <w:multiLevelType w:val="hybridMultilevel"/>
    <w:tmpl w:val="2F6CB7DE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2F481CEC"/>
    <w:multiLevelType w:val="hybridMultilevel"/>
    <w:tmpl w:val="895C31AE"/>
    <w:lvl w:ilvl="0" w:tplc="0405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29" w15:restartNumberingAfterBreak="0">
    <w:nsid w:val="330340F4"/>
    <w:multiLevelType w:val="multilevel"/>
    <w:tmpl w:val="A8F2F9A2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0"/>
        </w:tabs>
        <w:ind w:left="850" w:hanging="850"/>
      </w:pPr>
      <w:rPr>
        <w:rFonts w:hint="default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0"/>
        </w:tabs>
        <w:ind w:left="850" w:hanging="850"/>
      </w:pPr>
      <w:rPr>
        <w:rFonts w:ascii="Franklin Gothic Book" w:hAnsi="Franklin Gothic Book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  <w:rPr>
        <w:rFonts w:hint="default"/>
      </w:rPr>
    </w:lvl>
  </w:abstractNum>
  <w:abstractNum w:abstractNumId="30" w15:restartNumberingAfterBreak="0">
    <w:nsid w:val="35757B3E"/>
    <w:multiLevelType w:val="hybridMultilevel"/>
    <w:tmpl w:val="C57CA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C3B16"/>
    <w:multiLevelType w:val="hybridMultilevel"/>
    <w:tmpl w:val="524E1094"/>
    <w:name w:val="WW8Num2322222222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9D02C52"/>
    <w:multiLevelType w:val="hybridMultilevel"/>
    <w:tmpl w:val="1EB6A23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3C001301"/>
    <w:multiLevelType w:val="hybridMultilevel"/>
    <w:tmpl w:val="6994EB30"/>
    <w:name w:val="WW8Num23222222222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C0E1D6C"/>
    <w:multiLevelType w:val="hybridMultilevel"/>
    <w:tmpl w:val="F78AEC4A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5" w15:restartNumberingAfterBreak="0">
    <w:nsid w:val="3C541283"/>
    <w:multiLevelType w:val="hybridMultilevel"/>
    <w:tmpl w:val="BB22856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DD973AF"/>
    <w:multiLevelType w:val="hybridMultilevel"/>
    <w:tmpl w:val="8F22762A"/>
    <w:lvl w:ilvl="0" w:tplc="0405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7" w15:restartNumberingAfterBreak="0">
    <w:nsid w:val="3E2C5CC3"/>
    <w:multiLevelType w:val="hybridMultilevel"/>
    <w:tmpl w:val="01BCF796"/>
    <w:lvl w:ilvl="0" w:tplc="94669C70">
      <w:start w:val="1"/>
      <w:numFmt w:val="decimal"/>
      <w:pStyle w:val="Tariftext"/>
      <w:lvlText w:val="%1."/>
      <w:lvlJc w:val="left"/>
      <w:pPr>
        <w:ind w:left="87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-1530" w:hanging="360"/>
      </w:pPr>
    </w:lvl>
    <w:lvl w:ilvl="2" w:tplc="7F0C5B34">
      <w:start w:val="1"/>
      <w:numFmt w:val="lowerLetter"/>
      <w:lvlText w:val="%3)"/>
      <w:lvlJc w:val="left"/>
      <w:pPr>
        <w:ind w:left="-63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-90" w:hanging="360"/>
      </w:pPr>
    </w:lvl>
    <w:lvl w:ilvl="4" w:tplc="04050019">
      <w:start w:val="1"/>
      <w:numFmt w:val="lowerLetter"/>
      <w:lvlText w:val="%5."/>
      <w:lvlJc w:val="left"/>
      <w:pPr>
        <w:ind w:left="630" w:hanging="360"/>
      </w:pPr>
    </w:lvl>
    <w:lvl w:ilvl="5" w:tplc="04050017">
      <w:start w:val="1"/>
      <w:numFmt w:val="lowerLetter"/>
      <w:lvlText w:val="%6)"/>
      <w:lvlJc w:val="left"/>
      <w:pPr>
        <w:ind w:left="1350" w:hanging="180"/>
      </w:pPr>
    </w:lvl>
    <w:lvl w:ilvl="6" w:tplc="04050017">
      <w:start w:val="1"/>
      <w:numFmt w:val="lowerLetter"/>
      <w:lvlText w:val="%7)"/>
      <w:lvlJc w:val="left"/>
      <w:pPr>
        <w:ind w:left="2070" w:hanging="360"/>
      </w:pPr>
    </w:lvl>
    <w:lvl w:ilvl="7" w:tplc="04050019" w:tentative="1">
      <w:start w:val="1"/>
      <w:numFmt w:val="lowerLetter"/>
      <w:lvlText w:val="%8."/>
      <w:lvlJc w:val="left"/>
      <w:pPr>
        <w:ind w:left="2790" w:hanging="360"/>
      </w:pPr>
    </w:lvl>
    <w:lvl w:ilvl="8" w:tplc="0405001B" w:tentative="1">
      <w:start w:val="1"/>
      <w:numFmt w:val="lowerRoman"/>
      <w:lvlText w:val="%9."/>
      <w:lvlJc w:val="right"/>
      <w:pPr>
        <w:ind w:left="3510" w:hanging="180"/>
      </w:pPr>
    </w:lvl>
  </w:abstractNum>
  <w:abstractNum w:abstractNumId="38" w15:restartNumberingAfterBreak="0">
    <w:nsid w:val="44D861B9"/>
    <w:multiLevelType w:val="hybridMultilevel"/>
    <w:tmpl w:val="ABDA4796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9" w15:restartNumberingAfterBreak="0">
    <w:nsid w:val="46305C57"/>
    <w:multiLevelType w:val="hybridMultilevel"/>
    <w:tmpl w:val="28E65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E00EB3"/>
    <w:multiLevelType w:val="hybridMultilevel"/>
    <w:tmpl w:val="2A1A8D0A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4CAC2CAB"/>
    <w:multiLevelType w:val="hybridMultilevel"/>
    <w:tmpl w:val="D35868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CC4498B"/>
    <w:multiLevelType w:val="hybridMultilevel"/>
    <w:tmpl w:val="8F2ADD02"/>
    <w:name w:val="WW8Num232222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4E5A0C98"/>
    <w:multiLevelType w:val="hybridMultilevel"/>
    <w:tmpl w:val="6F965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314C70"/>
    <w:multiLevelType w:val="hybridMultilevel"/>
    <w:tmpl w:val="3E280336"/>
    <w:lvl w:ilvl="0" w:tplc="319C85E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A56C05"/>
    <w:multiLevelType w:val="hybridMultilevel"/>
    <w:tmpl w:val="70E2239C"/>
    <w:name w:val="WW8Num2322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521F3736"/>
    <w:multiLevelType w:val="hybridMultilevel"/>
    <w:tmpl w:val="08A29A1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27A55CE"/>
    <w:multiLevelType w:val="hybridMultilevel"/>
    <w:tmpl w:val="F10A99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53B0AD9"/>
    <w:multiLevelType w:val="hybridMultilevel"/>
    <w:tmpl w:val="FC76FDA2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554F059E"/>
    <w:multiLevelType w:val="hybridMultilevel"/>
    <w:tmpl w:val="68004B60"/>
    <w:lvl w:ilvl="0" w:tplc="040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50" w15:restartNumberingAfterBreak="0">
    <w:nsid w:val="5862030B"/>
    <w:multiLevelType w:val="hybridMultilevel"/>
    <w:tmpl w:val="BEDA3B9C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1" w15:restartNumberingAfterBreak="0">
    <w:nsid w:val="59AF630C"/>
    <w:multiLevelType w:val="hybridMultilevel"/>
    <w:tmpl w:val="ABDA4796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2" w15:restartNumberingAfterBreak="0">
    <w:nsid w:val="5A437FDA"/>
    <w:multiLevelType w:val="hybridMultilevel"/>
    <w:tmpl w:val="04628B3E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5AC86785"/>
    <w:multiLevelType w:val="hybridMultilevel"/>
    <w:tmpl w:val="4814B270"/>
    <w:name w:val="WW8Num232"/>
    <w:lvl w:ilvl="0" w:tplc="114A9898">
      <w:start w:val="17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F475C3"/>
    <w:multiLevelType w:val="hybridMultilevel"/>
    <w:tmpl w:val="54F480D4"/>
    <w:lvl w:ilvl="0" w:tplc="0405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3371"/>
        </w:tabs>
        <w:ind w:left="3371" w:hanging="18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55" w15:restartNumberingAfterBreak="0">
    <w:nsid w:val="5BF51422"/>
    <w:multiLevelType w:val="hybridMultilevel"/>
    <w:tmpl w:val="3E8866BC"/>
    <w:lvl w:ilvl="0" w:tplc="73AAC428">
      <w:start w:val="4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4641F6"/>
    <w:multiLevelType w:val="hybridMultilevel"/>
    <w:tmpl w:val="227AF4D8"/>
    <w:lvl w:ilvl="0" w:tplc="FFFFFFFF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7" w15:restartNumberingAfterBreak="0">
    <w:nsid w:val="5C950A73"/>
    <w:multiLevelType w:val="hybridMultilevel"/>
    <w:tmpl w:val="0C9E8510"/>
    <w:lvl w:ilvl="0" w:tplc="0405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8" w15:restartNumberingAfterBreak="0">
    <w:nsid w:val="5CFD2E8B"/>
    <w:multiLevelType w:val="hybridMultilevel"/>
    <w:tmpl w:val="ABDA479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5EC90C2D"/>
    <w:multiLevelType w:val="hybridMultilevel"/>
    <w:tmpl w:val="9F866D5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0" w15:restartNumberingAfterBreak="0">
    <w:nsid w:val="62703FCE"/>
    <w:multiLevelType w:val="hybridMultilevel"/>
    <w:tmpl w:val="E36400CE"/>
    <w:lvl w:ilvl="0" w:tplc="04050017">
      <w:start w:val="1"/>
      <w:numFmt w:val="lowerLetter"/>
      <w:pStyle w:val="Nadpisobsahu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9226F6"/>
    <w:multiLevelType w:val="hybridMultilevel"/>
    <w:tmpl w:val="26DAE4DA"/>
    <w:lvl w:ilvl="0" w:tplc="829C43E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649C0EDD"/>
    <w:multiLevelType w:val="hybridMultilevel"/>
    <w:tmpl w:val="CE3EA782"/>
    <w:lvl w:ilvl="0" w:tplc="B5DC33E8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F437AD"/>
    <w:multiLevelType w:val="hybridMultilevel"/>
    <w:tmpl w:val="6EB80E8E"/>
    <w:name w:val="WW8Num232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4" w15:restartNumberingAfterBreak="0">
    <w:nsid w:val="662A2682"/>
    <w:multiLevelType w:val="hybridMultilevel"/>
    <w:tmpl w:val="26E8ECC8"/>
    <w:lvl w:ilvl="0" w:tplc="7F0C5B34">
      <w:start w:val="1"/>
      <w:numFmt w:val="lowerLetter"/>
      <w:lvlText w:val="%1)"/>
      <w:lvlJc w:val="left"/>
      <w:pPr>
        <w:ind w:left="-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3304C9"/>
    <w:multiLevelType w:val="hybridMultilevel"/>
    <w:tmpl w:val="DA9ADFB4"/>
    <w:lvl w:ilvl="0" w:tplc="040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6" w15:restartNumberingAfterBreak="0">
    <w:nsid w:val="67102BC8"/>
    <w:multiLevelType w:val="hybridMultilevel"/>
    <w:tmpl w:val="93CEDA82"/>
    <w:lvl w:ilvl="0" w:tplc="B9D21CB0">
      <w:start w:val="1"/>
      <w:numFmt w:val="bullet"/>
      <w:lvlText w:val=""/>
      <w:lvlJc w:val="left"/>
      <w:pPr>
        <w:ind w:left="22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67" w15:restartNumberingAfterBreak="0">
    <w:nsid w:val="697A343C"/>
    <w:multiLevelType w:val="hybridMultilevel"/>
    <w:tmpl w:val="AE825658"/>
    <w:lvl w:ilvl="0" w:tplc="75E44B5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8" w15:restartNumberingAfterBreak="0">
    <w:nsid w:val="69B93A93"/>
    <w:multiLevelType w:val="hybridMultilevel"/>
    <w:tmpl w:val="2C647332"/>
    <w:lvl w:ilvl="0" w:tplc="75E44B5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9" w15:restartNumberingAfterBreak="0">
    <w:nsid w:val="6AFA4B5A"/>
    <w:multiLevelType w:val="hybridMultilevel"/>
    <w:tmpl w:val="26DAE4DA"/>
    <w:lvl w:ilvl="0" w:tplc="829C43E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6BAC63F3"/>
    <w:multiLevelType w:val="hybridMultilevel"/>
    <w:tmpl w:val="77880342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1" w15:restartNumberingAfterBreak="0">
    <w:nsid w:val="6C141A26"/>
    <w:multiLevelType w:val="hybridMultilevel"/>
    <w:tmpl w:val="B0C2AFF4"/>
    <w:lvl w:ilvl="0" w:tplc="B9D21CB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2" w15:restartNumberingAfterBreak="0">
    <w:nsid w:val="6D157CE2"/>
    <w:multiLevelType w:val="hybridMultilevel"/>
    <w:tmpl w:val="7E806884"/>
    <w:lvl w:ilvl="0" w:tplc="040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3" w15:restartNumberingAfterBreak="0">
    <w:nsid w:val="6F072FA9"/>
    <w:multiLevelType w:val="hybridMultilevel"/>
    <w:tmpl w:val="3C5C255C"/>
    <w:lvl w:ilvl="0" w:tplc="BD5AB83A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4" w15:restartNumberingAfterBreak="0">
    <w:nsid w:val="70E01156"/>
    <w:multiLevelType w:val="hybridMultilevel"/>
    <w:tmpl w:val="A1EA2358"/>
    <w:lvl w:ilvl="0" w:tplc="DC8A2004">
      <w:start w:val="1"/>
      <w:numFmt w:val="lowerLetter"/>
      <w:lvlText w:val="%1)"/>
      <w:lvlJc w:val="left"/>
      <w:pPr>
        <w:ind w:left="157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5" w15:restartNumberingAfterBreak="0">
    <w:nsid w:val="72476DC8"/>
    <w:multiLevelType w:val="hybridMultilevel"/>
    <w:tmpl w:val="E228CF86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6" w15:restartNumberingAfterBreak="0">
    <w:nsid w:val="736003BD"/>
    <w:multiLevelType w:val="hybridMultilevel"/>
    <w:tmpl w:val="11A8E156"/>
    <w:lvl w:ilvl="0" w:tplc="5B66CC6E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7" w15:restartNumberingAfterBreak="0">
    <w:nsid w:val="739039B5"/>
    <w:multiLevelType w:val="hybridMultilevel"/>
    <w:tmpl w:val="70AC0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ED7085"/>
    <w:multiLevelType w:val="hybridMultilevel"/>
    <w:tmpl w:val="D8DAB002"/>
    <w:lvl w:ilvl="0" w:tplc="04050017">
      <w:start w:val="1"/>
      <w:numFmt w:val="lowerLetter"/>
      <w:lvlText w:val="%1)"/>
      <w:lvlJc w:val="left"/>
      <w:pPr>
        <w:ind w:left="1930" w:hanging="360"/>
      </w:pPr>
    </w:lvl>
    <w:lvl w:ilvl="1" w:tplc="04050019" w:tentative="1">
      <w:start w:val="1"/>
      <w:numFmt w:val="lowerLetter"/>
      <w:lvlText w:val="%2."/>
      <w:lvlJc w:val="left"/>
      <w:pPr>
        <w:ind w:left="2650" w:hanging="360"/>
      </w:pPr>
    </w:lvl>
    <w:lvl w:ilvl="2" w:tplc="0405001B" w:tentative="1">
      <w:start w:val="1"/>
      <w:numFmt w:val="lowerRoman"/>
      <w:lvlText w:val="%3."/>
      <w:lvlJc w:val="right"/>
      <w:pPr>
        <w:ind w:left="3370" w:hanging="180"/>
      </w:pPr>
    </w:lvl>
    <w:lvl w:ilvl="3" w:tplc="0405000F" w:tentative="1">
      <w:start w:val="1"/>
      <w:numFmt w:val="decimal"/>
      <w:lvlText w:val="%4."/>
      <w:lvlJc w:val="left"/>
      <w:pPr>
        <w:ind w:left="4090" w:hanging="360"/>
      </w:pPr>
    </w:lvl>
    <w:lvl w:ilvl="4" w:tplc="04050019" w:tentative="1">
      <w:start w:val="1"/>
      <w:numFmt w:val="lowerLetter"/>
      <w:lvlText w:val="%5."/>
      <w:lvlJc w:val="left"/>
      <w:pPr>
        <w:ind w:left="4810" w:hanging="360"/>
      </w:pPr>
    </w:lvl>
    <w:lvl w:ilvl="5" w:tplc="0405001B" w:tentative="1">
      <w:start w:val="1"/>
      <w:numFmt w:val="lowerRoman"/>
      <w:lvlText w:val="%6."/>
      <w:lvlJc w:val="right"/>
      <w:pPr>
        <w:ind w:left="5530" w:hanging="180"/>
      </w:pPr>
    </w:lvl>
    <w:lvl w:ilvl="6" w:tplc="0405000F" w:tentative="1">
      <w:start w:val="1"/>
      <w:numFmt w:val="decimal"/>
      <w:lvlText w:val="%7."/>
      <w:lvlJc w:val="left"/>
      <w:pPr>
        <w:ind w:left="6250" w:hanging="360"/>
      </w:pPr>
    </w:lvl>
    <w:lvl w:ilvl="7" w:tplc="04050019" w:tentative="1">
      <w:start w:val="1"/>
      <w:numFmt w:val="lowerLetter"/>
      <w:lvlText w:val="%8."/>
      <w:lvlJc w:val="left"/>
      <w:pPr>
        <w:ind w:left="6970" w:hanging="360"/>
      </w:pPr>
    </w:lvl>
    <w:lvl w:ilvl="8" w:tplc="040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79" w15:restartNumberingAfterBreak="0">
    <w:nsid w:val="75C850BB"/>
    <w:multiLevelType w:val="hybridMultilevel"/>
    <w:tmpl w:val="B374D9A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72A4705"/>
    <w:multiLevelType w:val="hybridMultilevel"/>
    <w:tmpl w:val="9DF0B124"/>
    <w:lvl w:ilvl="0" w:tplc="26341732">
      <w:start w:val="1"/>
      <w:numFmt w:val="lowerLetter"/>
      <w:lvlText w:val="%1)"/>
      <w:lvlJc w:val="left"/>
      <w:pPr>
        <w:ind w:left="15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1" w15:restartNumberingAfterBreak="0">
    <w:nsid w:val="77BE7BC8"/>
    <w:multiLevelType w:val="hybridMultilevel"/>
    <w:tmpl w:val="227AF4D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2" w15:restartNumberingAfterBreak="0">
    <w:nsid w:val="78C20452"/>
    <w:multiLevelType w:val="multilevel"/>
    <w:tmpl w:val="0DD4BA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  <w:u w:val="none"/>
      </w:rPr>
    </w:lvl>
  </w:abstractNum>
  <w:abstractNum w:abstractNumId="83" w15:restartNumberingAfterBreak="0">
    <w:nsid w:val="7966082D"/>
    <w:multiLevelType w:val="hybridMultilevel"/>
    <w:tmpl w:val="08C2681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7C0F18B3"/>
    <w:multiLevelType w:val="hybridMultilevel"/>
    <w:tmpl w:val="E234A4FC"/>
    <w:lvl w:ilvl="0" w:tplc="ED2A00B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22595">
    <w:abstractNumId w:val="60"/>
  </w:num>
  <w:num w:numId="2" w16cid:durableId="739014463">
    <w:abstractNumId w:val="38"/>
  </w:num>
  <w:num w:numId="3" w16cid:durableId="1614434681">
    <w:abstractNumId w:val="37"/>
  </w:num>
  <w:num w:numId="4" w16cid:durableId="1613585720">
    <w:abstractNumId w:val="29"/>
  </w:num>
  <w:num w:numId="5" w16cid:durableId="800267183">
    <w:abstractNumId w:val="54"/>
  </w:num>
  <w:num w:numId="6" w16cid:durableId="1101798622">
    <w:abstractNumId w:val="27"/>
  </w:num>
  <w:num w:numId="7" w16cid:durableId="1554350049">
    <w:abstractNumId w:val="75"/>
  </w:num>
  <w:num w:numId="8" w16cid:durableId="246235558">
    <w:abstractNumId w:val="3"/>
  </w:num>
  <w:num w:numId="9" w16cid:durableId="1093283503">
    <w:abstractNumId w:val="83"/>
  </w:num>
  <w:num w:numId="10" w16cid:durableId="1329864699">
    <w:abstractNumId w:val="82"/>
  </w:num>
  <w:num w:numId="11" w16cid:durableId="22439196">
    <w:abstractNumId w:val="37"/>
    <w:lvlOverride w:ilvl="0">
      <w:startOverride w:val="1"/>
    </w:lvlOverride>
  </w:num>
  <w:num w:numId="12" w16cid:durableId="433744320">
    <w:abstractNumId w:val="9"/>
  </w:num>
  <w:num w:numId="13" w16cid:durableId="1397975654">
    <w:abstractNumId w:val="23"/>
  </w:num>
  <w:num w:numId="14" w16cid:durableId="1102842262">
    <w:abstractNumId w:val="32"/>
  </w:num>
  <w:num w:numId="15" w16cid:durableId="1202016165">
    <w:abstractNumId w:val="84"/>
  </w:num>
  <w:num w:numId="16" w16cid:durableId="835658035">
    <w:abstractNumId w:val="41"/>
  </w:num>
  <w:num w:numId="17" w16cid:durableId="244607765">
    <w:abstractNumId w:val="52"/>
  </w:num>
  <w:num w:numId="18" w16cid:durableId="1529296771">
    <w:abstractNumId w:val="6"/>
  </w:num>
  <w:num w:numId="19" w16cid:durableId="1136751837">
    <w:abstractNumId w:val="5"/>
  </w:num>
  <w:num w:numId="20" w16cid:durableId="269096092">
    <w:abstractNumId w:val="48"/>
  </w:num>
  <w:num w:numId="21" w16cid:durableId="104736522">
    <w:abstractNumId w:val="13"/>
  </w:num>
  <w:num w:numId="22" w16cid:durableId="841699411">
    <w:abstractNumId w:val="46"/>
  </w:num>
  <w:num w:numId="23" w16cid:durableId="855927030">
    <w:abstractNumId w:val="76"/>
  </w:num>
  <w:num w:numId="24" w16cid:durableId="1302148150">
    <w:abstractNumId w:val="4"/>
  </w:num>
  <w:num w:numId="25" w16cid:durableId="1885019655">
    <w:abstractNumId w:val="12"/>
  </w:num>
  <w:num w:numId="26" w16cid:durableId="772556628">
    <w:abstractNumId w:val="81"/>
  </w:num>
  <w:num w:numId="27" w16cid:durableId="1904947117">
    <w:abstractNumId w:val="71"/>
  </w:num>
  <w:num w:numId="28" w16cid:durableId="1461998130">
    <w:abstractNumId w:val="15"/>
  </w:num>
  <w:num w:numId="29" w16cid:durableId="1662806057">
    <w:abstractNumId w:val="51"/>
  </w:num>
  <w:num w:numId="30" w16cid:durableId="10109917">
    <w:abstractNumId w:val="37"/>
  </w:num>
  <w:num w:numId="31" w16cid:durableId="128129044">
    <w:abstractNumId w:val="11"/>
  </w:num>
  <w:num w:numId="32" w16cid:durableId="2041003316">
    <w:abstractNumId w:val="77"/>
  </w:num>
  <w:num w:numId="33" w16cid:durableId="903486225">
    <w:abstractNumId w:val="18"/>
  </w:num>
  <w:num w:numId="34" w16cid:durableId="822040197">
    <w:abstractNumId w:val="50"/>
  </w:num>
  <w:num w:numId="35" w16cid:durableId="466432928">
    <w:abstractNumId w:val="80"/>
  </w:num>
  <w:num w:numId="36" w16cid:durableId="592397550">
    <w:abstractNumId w:val="7"/>
  </w:num>
  <w:num w:numId="37" w16cid:durableId="1081565014">
    <w:abstractNumId w:val="78"/>
  </w:num>
  <w:num w:numId="38" w16cid:durableId="1220938170">
    <w:abstractNumId w:val="59"/>
  </w:num>
  <w:num w:numId="39" w16cid:durableId="698553498">
    <w:abstractNumId w:val="73"/>
  </w:num>
  <w:num w:numId="40" w16cid:durableId="1132288918">
    <w:abstractNumId w:val="65"/>
  </w:num>
  <w:num w:numId="41" w16cid:durableId="1349716940">
    <w:abstractNumId w:val="72"/>
  </w:num>
  <w:num w:numId="42" w16cid:durableId="77748150">
    <w:abstractNumId w:val="19"/>
  </w:num>
  <w:num w:numId="43" w16cid:durableId="1120106288">
    <w:abstractNumId w:val="74"/>
  </w:num>
  <w:num w:numId="44" w16cid:durableId="243302116">
    <w:abstractNumId w:val="69"/>
  </w:num>
  <w:num w:numId="45" w16cid:durableId="116946550">
    <w:abstractNumId w:val="43"/>
  </w:num>
  <w:num w:numId="46" w16cid:durableId="1757164858">
    <w:abstractNumId w:val="39"/>
  </w:num>
  <w:num w:numId="47" w16cid:durableId="575551322">
    <w:abstractNumId w:val="34"/>
  </w:num>
  <w:num w:numId="48" w16cid:durableId="2051570265">
    <w:abstractNumId w:val="17"/>
  </w:num>
  <w:num w:numId="49" w16cid:durableId="1213083445">
    <w:abstractNumId w:val="22"/>
  </w:num>
  <w:num w:numId="50" w16cid:durableId="2136941854">
    <w:abstractNumId w:val="28"/>
  </w:num>
  <w:num w:numId="51" w16cid:durableId="266011744">
    <w:abstractNumId w:val="30"/>
  </w:num>
  <w:num w:numId="52" w16cid:durableId="3911975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22816237">
    <w:abstractNumId w:val="25"/>
  </w:num>
  <w:num w:numId="54" w16cid:durableId="1095632675">
    <w:abstractNumId w:val="25"/>
    <w:lvlOverride w:ilvl="0">
      <w:startOverride w:val="1"/>
    </w:lvlOverride>
  </w:num>
  <w:num w:numId="55" w16cid:durableId="1058017148">
    <w:abstractNumId w:val="40"/>
  </w:num>
  <w:num w:numId="56" w16cid:durableId="1400903036">
    <w:abstractNumId w:val="68"/>
  </w:num>
  <w:num w:numId="57" w16cid:durableId="1532374864">
    <w:abstractNumId w:val="20"/>
  </w:num>
  <w:num w:numId="58" w16cid:durableId="488786741">
    <w:abstractNumId w:val="44"/>
  </w:num>
  <w:num w:numId="59" w16cid:durableId="417597777">
    <w:abstractNumId w:val="37"/>
    <w:lvlOverride w:ilvl="0">
      <w:startOverride w:val="17"/>
    </w:lvlOverride>
  </w:num>
  <w:num w:numId="60" w16cid:durableId="1475175956">
    <w:abstractNumId w:val="47"/>
  </w:num>
  <w:num w:numId="61" w16cid:durableId="2010674157">
    <w:abstractNumId w:val="25"/>
    <w:lvlOverride w:ilvl="0">
      <w:startOverride w:val="1"/>
    </w:lvlOverride>
  </w:num>
  <w:num w:numId="62" w16cid:durableId="1018771779">
    <w:abstractNumId w:val="49"/>
  </w:num>
  <w:num w:numId="63" w16cid:durableId="1020812468">
    <w:abstractNumId w:val="66"/>
  </w:num>
  <w:num w:numId="64" w16cid:durableId="1909534224">
    <w:abstractNumId w:val="36"/>
  </w:num>
  <w:num w:numId="65" w16cid:durableId="1697731203">
    <w:abstractNumId w:val="70"/>
  </w:num>
  <w:num w:numId="66" w16cid:durableId="1265530811">
    <w:abstractNumId w:val="57"/>
  </w:num>
  <w:num w:numId="67" w16cid:durableId="459685387">
    <w:abstractNumId w:val="25"/>
    <w:lvlOverride w:ilvl="0">
      <w:startOverride w:val="1"/>
    </w:lvlOverride>
  </w:num>
  <w:num w:numId="68" w16cid:durableId="1863127933">
    <w:abstractNumId w:val="35"/>
  </w:num>
  <w:num w:numId="69" w16cid:durableId="1156529999">
    <w:abstractNumId w:val="64"/>
  </w:num>
  <w:num w:numId="70" w16cid:durableId="2027949742">
    <w:abstractNumId w:val="25"/>
    <w:lvlOverride w:ilvl="0">
      <w:startOverride w:val="4"/>
    </w:lvlOverride>
  </w:num>
  <w:num w:numId="71" w16cid:durableId="2117286419">
    <w:abstractNumId w:val="62"/>
  </w:num>
  <w:num w:numId="72" w16cid:durableId="1269049391">
    <w:abstractNumId w:val="55"/>
  </w:num>
  <w:num w:numId="73" w16cid:durableId="1117025014">
    <w:abstractNumId w:val="67"/>
  </w:num>
  <w:num w:numId="74" w16cid:durableId="534805120">
    <w:abstractNumId w:val="8"/>
  </w:num>
  <w:num w:numId="75" w16cid:durableId="864172499">
    <w:abstractNumId w:val="24"/>
  </w:num>
  <w:num w:numId="76" w16cid:durableId="395711716">
    <w:abstractNumId w:val="10"/>
  </w:num>
  <w:num w:numId="77" w16cid:durableId="343166912">
    <w:abstractNumId w:val="61"/>
  </w:num>
  <w:num w:numId="78" w16cid:durableId="290551024">
    <w:abstractNumId w:val="58"/>
  </w:num>
  <w:num w:numId="79" w16cid:durableId="1239973435">
    <w:abstractNumId w:val="56"/>
  </w:num>
  <w:num w:numId="80" w16cid:durableId="960956487">
    <w:abstractNumId w:val="16"/>
  </w:num>
  <w:num w:numId="81" w16cid:durableId="2048991422">
    <w:abstractNumId w:val="7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2B"/>
    <w:rsid w:val="000017DE"/>
    <w:rsid w:val="00004033"/>
    <w:rsid w:val="000052E7"/>
    <w:rsid w:val="00006355"/>
    <w:rsid w:val="00007145"/>
    <w:rsid w:val="0001012D"/>
    <w:rsid w:val="00010A16"/>
    <w:rsid w:val="0001159D"/>
    <w:rsid w:val="00012677"/>
    <w:rsid w:val="0001398B"/>
    <w:rsid w:val="000139FE"/>
    <w:rsid w:val="00015C1A"/>
    <w:rsid w:val="0002323E"/>
    <w:rsid w:val="00024167"/>
    <w:rsid w:val="00026AA7"/>
    <w:rsid w:val="00027403"/>
    <w:rsid w:val="00032D2D"/>
    <w:rsid w:val="00034092"/>
    <w:rsid w:val="00034331"/>
    <w:rsid w:val="00034560"/>
    <w:rsid w:val="00035CE6"/>
    <w:rsid w:val="00036371"/>
    <w:rsid w:val="000370BE"/>
    <w:rsid w:val="000419B9"/>
    <w:rsid w:val="00041F72"/>
    <w:rsid w:val="00042A01"/>
    <w:rsid w:val="0004628C"/>
    <w:rsid w:val="00054361"/>
    <w:rsid w:val="000563FA"/>
    <w:rsid w:val="000576A4"/>
    <w:rsid w:val="00061B7F"/>
    <w:rsid w:val="00070F28"/>
    <w:rsid w:val="00071E19"/>
    <w:rsid w:val="0008174E"/>
    <w:rsid w:val="000838B7"/>
    <w:rsid w:val="00090B6E"/>
    <w:rsid w:val="00090B88"/>
    <w:rsid w:val="00091176"/>
    <w:rsid w:val="00091829"/>
    <w:rsid w:val="00092ECE"/>
    <w:rsid w:val="000935D9"/>
    <w:rsid w:val="00096D42"/>
    <w:rsid w:val="00097C97"/>
    <w:rsid w:val="000A1020"/>
    <w:rsid w:val="000A4A17"/>
    <w:rsid w:val="000B22C1"/>
    <w:rsid w:val="000B3D13"/>
    <w:rsid w:val="000B53E9"/>
    <w:rsid w:val="000B566B"/>
    <w:rsid w:val="000B6982"/>
    <w:rsid w:val="000C0D4E"/>
    <w:rsid w:val="000C5C16"/>
    <w:rsid w:val="000C6F31"/>
    <w:rsid w:val="000D4729"/>
    <w:rsid w:val="000D49EF"/>
    <w:rsid w:val="000D5454"/>
    <w:rsid w:val="000D6C34"/>
    <w:rsid w:val="000D705B"/>
    <w:rsid w:val="000D7063"/>
    <w:rsid w:val="000D77D3"/>
    <w:rsid w:val="000E0426"/>
    <w:rsid w:val="000E08C6"/>
    <w:rsid w:val="000E39D2"/>
    <w:rsid w:val="000E750C"/>
    <w:rsid w:val="000F2611"/>
    <w:rsid w:val="000F2845"/>
    <w:rsid w:val="000F3309"/>
    <w:rsid w:val="000F33BA"/>
    <w:rsid w:val="000F39E5"/>
    <w:rsid w:val="000F3AAC"/>
    <w:rsid w:val="000F42B9"/>
    <w:rsid w:val="000F6028"/>
    <w:rsid w:val="000F7CAA"/>
    <w:rsid w:val="00101D9C"/>
    <w:rsid w:val="001029E7"/>
    <w:rsid w:val="00103128"/>
    <w:rsid w:val="00111D06"/>
    <w:rsid w:val="0011328B"/>
    <w:rsid w:val="00113660"/>
    <w:rsid w:val="001148FB"/>
    <w:rsid w:val="00114B5E"/>
    <w:rsid w:val="00116C2A"/>
    <w:rsid w:val="00122C45"/>
    <w:rsid w:val="00123CE5"/>
    <w:rsid w:val="001272B9"/>
    <w:rsid w:val="00127C0C"/>
    <w:rsid w:val="00130F3D"/>
    <w:rsid w:val="00132957"/>
    <w:rsid w:val="0013464A"/>
    <w:rsid w:val="00136096"/>
    <w:rsid w:val="0014151F"/>
    <w:rsid w:val="001434F3"/>
    <w:rsid w:val="001442E2"/>
    <w:rsid w:val="00146442"/>
    <w:rsid w:val="001468C0"/>
    <w:rsid w:val="0014700F"/>
    <w:rsid w:val="00147683"/>
    <w:rsid w:val="0015111E"/>
    <w:rsid w:val="00153332"/>
    <w:rsid w:val="0015351E"/>
    <w:rsid w:val="00154982"/>
    <w:rsid w:val="00156EA3"/>
    <w:rsid w:val="00156F9A"/>
    <w:rsid w:val="00157387"/>
    <w:rsid w:val="001621E5"/>
    <w:rsid w:val="0016397B"/>
    <w:rsid w:val="00164E6B"/>
    <w:rsid w:val="00166D23"/>
    <w:rsid w:val="00167E84"/>
    <w:rsid w:val="001707EF"/>
    <w:rsid w:val="00170F6F"/>
    <w:rsid w:val="00172C45"/>
    <w:rsid w:val="001733D9"/>
    <w:rsid w:val="00174736"/>
    <w:rsid w:val="00175DF1"/>
    <w:rsid w:val="00176785"/>
    <w:rsid w:val="00176BB8"/>
    <w:rsid w:val="00181138"/>
    <w:rsid w:val="001833D7"/>
    <w:rsid w:val="00185594"/>
    <w:rsid w:val="0018696F"/>
    <w:rsid w:val="00187299"/>
    <w:rsid w:val="00187BBB"/>
    <w:rsid w:val="001917AE"/>
    <w:rsid w:val="00191913"/>
    <w:rsid w:val="00193A47"/>
    <w:rsid w:val="001954C9"/>
    <w:rsid w:val="001957EA"/>
    <w:rsid w:val="00197BA8"/>
    <w:rsid w:val="00197ED3"/>
    <w:rsid w:val="00197EF4"/>
    <w:rsid w:val="001A361E"/>
    <w:rsid w:val="001A6DE2"/>
    <w:rsid w:val="001B142A"/>
    <w:rsid w:val="001B1899"/>
    <w:rsid w:val="001B1ABF"/>
    <w:rsid w:val="001B315F"/>
    <w:rsid w:val="001B5FA9"/>
    <w:rsid w:val="001C0C75"/>
    <w:rsid w:val="001C29C1"/>
    <w:rsid w:val="001C2D61"/>
    <w:rsid w:val="001C37AF"/>
    <w:rsid w:val="001C428C"/>
    <w:rsid w:val="001C4973"/>
    <w:rsid w:val="001C5155"/>
    <w:rsid w:val="001C69C6"/>
    <w:rsid w:val="001D31BE"/>
    <w:rsid w:val="001D6B91"/>
    <w:rsid w:val="001D6DB2"/>
    <w:rsid w:val="001E1CE5"/>
    <w:rsid w:val="001E24F4"/>
    <w:rsid w:val="001E35D7"/>
    <w:rsid w:val="001E363B"/>
    <w:rsid w:val="001E4A71"/>
    <w:rsid w:val="001E6516"/>
    <w:rsid w:val="001E7081"/>
    <w:rsid w:val="001E7F40"/>
    <w:rsid w:val="001F215F"/>
    <w:rsid w:val="001F25EE"/>
    <w:rsid w:val="001F3BD7"/>
    <w:rsid w:val="001F3D71"/>
    <w:rsid w:val="001F4FC4"/>
    <w:rsid w:val="001F5BA6"/>
    <w:rsid w:val="00201A4A"/>
    <w:rsid w:val="00203494"/>
    <w:rsid w:val="002047C9"/>
    <w:rsid w:val="00205C96"/>
    <w:rsid w:val="00206A6E"/>
    <w:rsid w:val="0020714C"/>
    <w:rsid w:val="0020715C"/>
    <w:rsid w:val="00211019"/>
    <w:rsid w:val="002121CA"/>
    <w:rsid w:val="002124CF"/>
    <w:rsid w:val="00213A37"/>
    <w:rsid w:val="00213C84"/>
    <w:rsid w:val="00215D6A"/>
    <w:rsid w:val="0022072C"/>
    <w:rsid w:val="00224687"/>
    <w:rsid w:val="0022473D"/>
    <w:rsid w:val="00225244"/>
    <w:rsid w:val="002255AB"/>
    <w:rsid w:val="00225818"/>
    <w:rsid w:val="00226259"/>
    <w:rsid w:val="00227965"/>
    <w:rsid w:val="00230CFC"/>
    <w:rsid w:val="00230F78"/>
    <w:rsid w:val="00233423"/>
    <w:rsid w:val="002342EB"/>
    <w:rsid w:val="00236E03"/>
    <w:rsid w:val="002430CE"/>
    <w:rsid w:val="00243652"/>
    <w:rsid w:val="00243713"/>
    <w:rsid w:val="00244154"/>
    <w:rsid w:val="00245583"/>
    <w:rsid w:val="002468A9"/>
    <w:rsid w:val="002472C2"/>
    <w:rsid w:val="00250EE4"/>
    <w:rsid w:val="0025248F"/>
    <w:rsid w:val="00253581"/>
    <w:rsid w:val="00253DC7"/>
    <w:rsid w:val="00254549"/>
    <w:rsid w:val="00255215"/>
    <w:rsid w:val="00260C87"/>
    <w:rsid w:val="00261405"/>
    <w:rsid w:val="002622FD"/>
    <w:rsid w:val="00263285"/>
    <w:rsid w:val="002643B1"/>
    <w:rsid w:val="002705B4"/>
    <w:rsid w:val="002711F9"/>
    <w:rsid w:val="00272E57"/>
    <w:rsid w:val="0027402E"/>
    <w:rsid w:val="002743A1"/>
    <w:rsid w:val="0027598E"/>
    <w:rsid w:val="00275EAF"/>
    <w:rsid w:val="00280496"/>
    <w:rsid w:val="00280DE1"/>
    <w:rsid w:val="002816C3"/>
    <w:rsid w:val="00281EDD"/>
    <w:rsid w:val="002847A0"/>
    <w:rsid w:val="0028684D"/>
    <w:rsid w:val="002907D8"/>
    <w:rsid w:val="002917FC"/>
    <w:rsid w:val="00292381"/>
    <w:rsid w:val="002923ED"/>
    <w:rsid w:val="00292A0C"/>
    <w:rsid w:val="00292ACD"/>
    <w:rsid w:val="00292C04"/>
    <w:rsid w:val="00293BAD"/>
    <w:rsid w:val="002965D1"/>
    <w:rsid w:val="002A0472"/>
    <w:rsid w:val="002A0804"/>
    <w:rsid w:val="002A2B9A"/>
    <w:rsid w:val="002A2C4F"/>
    <w:rsid w:val="002A2FC4"/>
    <w:rsid w:val="002A56EA"/>
    <w:rsid w:val="002A7B17"/>
    <w:rsid w:val="002B1E68"/>
    <w:rsid w:val="002C3C8D"/>
    <w:rsid w:val="002C6C0D"/>
    <w:rsid w:val="002C7111"/>
    <w:rsid w:val="002D26A3"/>
    <w:rsid w:val="002D459D"/>
    <w:rsid w:val="002E0850"/>
    <w:rsid w:val="002E0D12"/>
    <w:rsid w:val="002E2187"/>
    <w:rsid w:val="002E23C9"/>
    <w:rsid w:val="002E423A"/>
    <w:rsid w:val="002E54D8"/>
    <w:rsid w:val="002E5FA1"/>
    <w:rsid w:val="002F0927"/>
    <w:rsid w:val="002F2FA9"/>
    <w:rsid w:val="00302CDC"/>
    <w:rsid w:val="00302E3A"/>
    <w:rsid w:val="00303F2B"/>
    <w:rsid w:val="00304042"/>
    <w:rsid w:val="003051D4"/>
    <w:rsid w:val="00305D67"/>
    <w:rsid w:val="00306AA0"/>
    <w:rsid w:val="00311347"/>
    <w:rsid w:val="003124D1"/>
    <w:rsid w:val="00313D50"/>
    <w:rsid w:val="00314C98"/>
    <w:rsid w:val="00315258"/>
    <w:rsid w:val="0031704E"/>
    <w:rsid w:val="003209B4"/>
    <w:rsid w:val="003215C2"/>
    <w:rsid w:val="00322DB0"/>
    <w:rsid w:val="00323AC0"/>
    <w:rsid w:val="00324877"/>
    <w:rsid w:val="00324A9A"/>
    <w:rsid w:val="00325AA6"/>
    <w:rsid w:val="00327ED7"/>
    <w:rsid w:val="00330CF4"/>
    <w:rsid w:val="00332312"/>
    <w:rsid w:val="00336E02"/>
    <w:rsid w:val="00336F43"/>
    <w:rsid w:val="00340A3F"/>
    <w:rsid w:val="0034689A"/>
    <w:rsid w:val="003468AF"/>
    <w:rsid w:val="0035076D"/>
    <w:rsid w:val="00350FA0"/>
    <w:rsid w:val="00353A75"/>
    <w:rsid w:val="00353C02"/>
    <w:rsid w:val="00353D37"/>
    <w:rsid w:val="00354410"/>
    <w:rsid w:val="00355549"/>
    <w:rsid w:val="00356878"/>
    <w:rsid w:val="003611A7"/>
    <w:rsid w:val="00362A9F"/>
    <w:rsid w:val="003637DB"/>
    <w:rsid w:val="00365015"/>
    <w:rsid w:val="0036727A"/>
    <w:rsid w:val="00367547"/>
    <w:rsid w:val="00367708"/>
    <w:rsid w:val="0037039F"/>
    <w:rsid w:val="0037137C"/>
    <w:rsid w:val="00372713"/>
    <w:rsid w:val="003732A2"/>
    <w:rsid w:val="003750DE"/>
    <w:rsid w:val="003765D1"/>
    <w:rsid w:val="003768B0"/>
    <w:rsid w:val="00377E98"/>
    <w:rsid w:val="00384837"/>
    <w:rsid w:val="00384918"/>
    <w:rsid w:val="00384A75"/>
    <w:rsid w:val="00385430"/>
    <w:rsid w:val="00387AED"/>
    <w:rsid w:val="003958CA"/>
    <w:rsid w:val="0039593F"/>
    <w:rsid w:val="00397262"/>
    <w:rsid w:val="00397895"/>
    <w:rsid w:val="00397D1F"/>
    <w:rsid w:val="003A09CD"/>
    <w:rsid w:val="003A0FA1"/>
    <w:rsid w:val="003A19F4"/>
    <w:rsid w:val="003A34C0"/>
    <w:rsid w:val="003A45DC"/>
    <w:rsid w:val="003A6E8A"/>
    <w:rsid w:val="003A73B8"/>
    <w:rsid w:val="003B0442"/>
    <w:rsid w:val="003B0E7E"/>
    <w:rsid w:val="003B0F14"/>
    <w:rsid w:val="003B34DB"/>
    <w:rsid w:val="003B3E31"/>
    <w:rsid w:val="003B799D"/>
    <w:rsid w:val="003C09F9"/>
    <w:rsid w:val="003C5534"/>
    <w:rsid w:val="003C61E6"/>
    <w:rsid w:val="003C6AF9"/>
    <w:rsid w:val="003C6B6B"/>
    <w:rsid w:val="003C6D84"/>
    <w:rsid w:val="003D1812"/>
    <w:rsid w:val="003D2F93"/>
    <w:rsid w:val="003D37C9"/>
    <w:rsid w:val="003D57C4"/>
    <w:rsid w:val="003D5CFA"/>
    <w:rsid w:val="003D5FDD"/>
    <w:rsid w:val="003E205D"/>
    <w:rsid w:val="003E36AF"/>
    <w:rsid w:val="003E3AA0"/>
    <w:rsid w:val="003E3E68"/>
    <w:rsid w:val="003E525A"/>
    <w:rsid w:val="003F1423"/>
    <w:rsid w:val="003F53FB"/>
    <w:rsid w:val="003F7276"/>
    <w:rsid w:val="003F7F6D"/>
    <w:rsid w:val="004021F9"/>
    <w:rsid w:val="00404652"/>
    <w:rsid w:val="00405BA5"/>
    <w:rsid w:val="004060B4"/>
    <w:rsid w:val="00410C59"/>
    <w:rsid w:val="00415255"/>
    <w:rsid w:val="00416EBE"/>
    <w:rsid w:val="00420040"/>
    <w:rsid w:val="004210CD"/>
    <w:rsid w:val="004243B0"/>
    <w:rsid w:val="004304A3"/>
    <w:rsid w:val="00431682"/>
    <w:rsid w:val="00431B33"/>
    <w:rsid w:val="00434096"/>
    <w:rsid w:val="004354A3"/>
    <w:rsid w:val="0043733B"/>
    <w:rsid w:val="00441CCC"/>
    <w:rsid w:val="00441FF1"/>
    <w:rsid w:val="00442ED0"/>
    <w:rsid w:val="00447DBB"/>
    <w:rsid w:val="0045592E"/>
    <w:rsid w:val="004568EA"/>
    <w:rsid w:val="0046318F"/>
    <w:rsid w:val="0046371A"/>
    <w:rsid w:val="00463875"/>
    <w:rsid w:val="004669BE"/>
    <w:rsid w:val="00467A90"/>
    <w:rsid w:val="00470E9E"/>
    <w:rsid w:val="00471B01"/>
    <w:rsid w:val="004721AC"/>
    <w:rsid w:val="00473973"/>
    <w:rsid w:val="00474CA0"/>
    <w:rsid w:val="004762F1"/>
    <w:rsid w:val="00476D86"/>
    <w:rsid w:val="00480F97"/>
    <w:rsid w:val="00490C80"/>
    <w:rsid w:val="00491313"/>
    <w:rsid w:val="004914FB"/>
    <w:rsid w:val="0049353A"/>
    <w:rsid w:val="00494C84"/>
    <w:rsid w:val="00495032"/>
    <w:rsid w:val="004955BC"/>
    <w:rsid w:val="004A3EA8"/>
    <w:rsid w:val="004A4B29"/>
    <w:rsid w:val="004A5153"/>
    <w:rsid w:val="004A5532"/>
    <w:rsid w:val="004B1119"/>
    <w:rsid w:val="004B2BAD"/>
    <w:rsid w:val="004B2E75"/>
    <w:rsid w:val="004B58F8"/>
    <w:rsid w:val="004B639C"/>
    <w:rsid w:val="004B7548"/>
    <w:rsid w:val="004C0548"/>
    <w:rsid w:val="004C0FDB"/>
    <w:rsid w:val="004C1108"/>
    <w:rsid w:val="004C1BC6"/>
    <w:rsid w:val="004C6E89"/>
    <w:rsid w:val="004D1A42"/>
    <w:rsid w:val="004D460A"/>
    <w:rsid w:val="004D649F"/>
    <w:rsid w:val="004D6AB6"/>
    <w:rsid w:val="004D6E3C"/>
    <w:rsid w:val="004E06F8"/>
    <w:rsid w:val="004E1632"/>
    <w:rsid w:val="004E3AB8"/>
    <w:rsid w:val="004E43B0"/>
    <w:rsid w:val="004E5981"/>
    <w:rsid w:val="004E68F7"/>
    <w:rsid w:val="004E79BA"/>
    <w:rsid w:val="004F010E"/>
    <w:rsid w:val="004F205C"/>
    <w:rsid w:val="004F34FB"/>
    <w:rsid w:val="004F3590"/>
    <w:rsid w:val="004F597D"/>
    <w:rsid w:val="004F6AF2"/>
    <w:rsid w:val="00500A2A"/>
    <w:rsid w:val="00502E48"/>
    <w:rsid w:val="005066E9"/>
    <w:rsid w:val="00506A5A"/>
    <w:rsid w:val="00506C32"/>
    <w:rsid w:val="00511B45"/>
    <w:rsid w:val="00513655"/>
    <w:rsid w:val="00517F17"/>
    <w:rsid w:val="005221FB"/>
    <w:rsid w:val="005252E2"/>
    <w:rsid w:val="00526C25"/>
    <w:rsid w:val="0053378B"/>
    <w:rsid w:val="00534220"/>
    <w:rsid w:val="00534617"/>
    <w:rsid w:val="00534DC1"/>
    <w:rsid w:val="005366B2"/>
    <w:rsid w:val="00536B38"/>
    <w:rsid w:val="00536D55"/>
    <w:rsid w:val="00540C9F"/>
    <w:rsid w:val="00540F71"/>
    <w:rsid w:val="005429B6"/>
    <w:rsid w:val="00542C04"/>
    <w:rsid w:val="005513E2"/>
    <w:rsid w:val="005526CD"/>
    <w:rsid w:val="00553C9C"/>
    <w:rsid w:val="00554DF1"/>
    <w:rsid w:val="00556107"/>
    <w:rsid w:val="00556642"/>
    <w:rsid w:val="0056066B"/>
    <w:rsid w:val="005611AA"/>
    <w:rsid w:val="00562636"/>
    <w:rsid w:val="00564972"/>
    <w:rsid w:val="00564ADE"/>
    <w:rsid w:val="00567208"/>
    <w:rsid w:val="00567488"/>
    <w:rsid w:val="00567793"/>
    <w:rsid w:val="00567B22"/>
    <w:rsid w:val="005703E9"/>
    <w:rsid w:val="005752A0"/>
    <w:rsid w:val="005772B0"/>
    <w:rsid w:val="005774F5"/>
    <w:rsid w:val="00577F0F"/>
    <w:rsid w:val="00580137"/>
    <w:rsid w:val="00580714"/>
    <w:rsid w:val="005812D1"/>
    <w:rsid w:val="00581E3A"/>
    <w:rsid w:val="005842EF"/>
    <w:rsid w:val="00584E89"/>
    <w:rsid w:val="0059075D"/>
    <w:rsid w:val="005917C3"/>
    <w:rsid w:val="00591CED"/>
    <w:rsid w:val="00593AAE"/>
    <w:rsid w:val="005942B3"/>
    <w:rsid w:val="0059499D"/>
    <w:rsid w:val="005A1610"/>
    <w:rsid w:val="005A1622"/>
    <w:rsid w:val="005A1C25"/>
    <w:rsid w:val="005A22ED"/>
    <w:rsid w:val="005A4DD3"/>
    <w:rsid w:val="005A6C9D"/>
    <w:rsid w:val="005A71CF"/>
    <w:rsid w:val="005B0871"/>
    <w:rsid w:val="005B0B29"/>
    <w:rsid w:val="005B346E"/>
    <w:rsid w:val="005B62F5"/>
    <w:rsid w:val="005C3F64"/>
    <w:rsid w:val="005C455E"/>
    <w:rsid w:val="005C7A12"/>
    <w:rsid w:val="005D115E"/>
    <w:rsid w:val="005E1DA9"/>
    <w:rsid w:val="005E3830"/>
    <w:rsid w:val="005E5959"/>
    <w:rsid w:val="005E6316"/>
    <w:rsid w:val="005E72EB"/>
    <w:rsid w:val="005F14E4"/>
    <w:rsid w:val="005F330A"/>
    <w:rsid w:val="005F3D97"/>
    <w:rsid w:val="005F5A75"/>
    <w:rsid w:val="005F655F"/>
    <w:rsid w:val="005F6A7C"/>
    <w:rsid w:val="005F79A1"/>
    <w:rsid w:val="006032DD"/>
    <w:rsid w:val="006051C1"/>
    <w:rsid w:val="00605483"/>
    <w:rsid w:val="00606793"/>
    <w:rsid w:val="0061089F"/>
    <w:rsid w:val="006124CD"/>
    <w:rsid w:val="00612690"/>
    <w:rsid w:val="006135F5"/>
    <w:rsid w:val="00613E55"/>
    <w:rsid w:val="00614478"/>
    <w:rsid w:val="00620B27"/>
    <w:rsid w:val="00623EA8"/>
    <w:rsid w:val="006240F3"/>
    <w:rsid w:val="00625196"/>
    <w:rsid w:val="006277AB"/>
    <w:rsid w:val="00632ABC"/>
    <w:rsid w:val="0063372B"/>
    <w:rsid w:val="00634173"/>
    <w:rsid w:val="0063607B"/>
    <w:rsid w:val="006409DF"/>
    <w:rsid w:val="006417FC"/>
    <w:rsid w:val="00641941"/>
    <w:rsid w:val="0064209B"/>
    <w:rsid w:val="00642850"/>
    <w:rsid w:val="00642BC1"/>
    <w:rsid w:val="00645A91"/>
    <w:rsid w:val="00646787"/>
    <w:rsid w:val="006477E1"/>
    <w:rsid w:val="006522C2"/>
    <w:rsid w:val="00654B6F"/>
    <w:rsid w:val="00656443"/>
    <w:rsid w:val="00657C34"/>
    <w:rsid w:val="00662170"/>
    <w:rsid w:val="00664017"/>
    <w:rsid w:val="0066774D"/>
    <w:rsid w:val="00670630"/>
    <w:rsid w:val="006707E3"/>
    <w:rsid w:val="00670C5E"/>
    <w:rsid w:val="00672049"/>
    <w:rsid w:val="0067588D"/>
    <w:rsid w:val="006803BA"/>
    <w:rsid w:val="0068155B"/>
    <w:rsid w:val="00683EE9"/>
    <w:rsid w:val="0068635C"/>
    <w:rsid w:val="0068784C"/>
    <w:rsid w:val="00690900"/>
    <w:rsid w:val="006930BC"/>
    <w:rsid w:val="00693A65"/>
    <w:rsid w:val="00696C9C"/>
    <w:rsid w:val="006A1FA2"/>
    <w:rsid w:val="006A2798"/>
    <w:rsid w:val="006A3368"/>
    <w:rsid w:val="006A530C"/>
    <w:rsid w:val="006B7724"/>
    <w:rsid w:val="006B7E07"/>
    <w:rsid w:val="006C1070"/>
    <w:rsid w:val="006C2E65"/>
    <w:rsid w:val="006C44CA"/>
    <w:rsid w:val="006C4815"/>
    <w:rsid w:val="006C4DEE"/>
    <w:rsid w:val="006C4E3B"/>
    <w:rsid w:val="006C50AD"/>
    <w:rsid w:val="006C5336"/>
    <w:rsid w:val="006C5866"/>
    <w:rsid w:val="006D0995"/>
    <w:rsid w:val="006D0D8D"/>
    <w:rsid w:val="006D1312"/>
    <w:rsid w:val="006D204A"/>
    <w:rsid w:val="006D4637"/>
    <w:rsid w:val="006D5B7A"/>
    <w:rsid w:val="006D6CE4"/>
    <w:rsid w:val="006E3CF6"/>
    <w:rsid w:val="006E4591"/>
    <w:rsid w:val="006E4693"/>
    <w:rsid w:val="006F07AC"/>
    <w:rsid w:val="006F0909"/>
    <w:rsid w:val="006F290D"/>
    <w:rsid w:val="006F2DDA"/>
    <w:rsid w:val="006F7113"/>
    <w:rsid w:val="006F755D"/>
    <w:rsid w:val="007004AE"/>
    <w:rsid w:val="007010C7"/>
    <w:rsid w:val="0070201F"/>
    <w:rsid w:val="0070477A"/>
    <w:rsid w:val="00706DA6"/>
    <w:rsid w:val="00710E3A"/>
    <w:rsid w:val="00713A8D"/>
    <w:rsid w:val="00713EBF"/>
    <w:rsid w:val="0071620A"/>
    <w:rsid w:val="00721C91"/>
    <w:rsid w:val="00722544"/>
    <w:rsid w:val="007261DC"/>
    <w:rsid w:val="00727E7B"/>
    <w:rsid w:val="00732037"/>
    <w:rsid w:val="0073386A"/>
    <w:rsid w:val="00733E58"/>
    <w:rsid w:val="007342CB"/>
    <w:rsid w:val="00736E0B"/>
    <w:rsid w:val="0074019F"/>
    <w:rsid w:val="00740D67"/>
    <w:rsid w:val="00742C01"/>
    <w:rsid w:val="00743B2E"/>
    <w:rsid w:val="007443E5"/>
    <w:rsid w:val="00744BCD"/>
    <w:rsid w:val="0076043B"/>
    <w:rsid w:val="00761B98"/>
    <w:rsid w:val="00762698"/>
    <w:rsid w:val="0076304A"/>
    <w:rsid w:val="0076378B"/>
    <w:rsid w:val="00765536"/>
    <w:rsid w:val="00770E3C"/>
    <w:rsid w:val="00771C26"/>
    <w:rsid w:val="007723C6"/>
    <w:rsid w:val="00772946"/>
    <w:rsid w:val="00772F73"/>
    <w:rsid w:val="00775928"/>
    <w:rsid w:val="00775D0E"/>
    <w:rsid w:val="00776825"/>
    <w:rsid w:val="00777068"/>
    <w:rsid w:val="007813F9"/>
    <w:rsid w:val="007827C7"/>
    <w:rsid w:val="00782A9B"/>
    <w:rsid w:val="00783773"/>
    <w:rsid w:val="00787329"/>
    <w:rsid w:val="007876A0"/>
    <w:rsid w:val="007900CF"/>
    <w:rsid w:val="0079071D"/>
    <w:rsid w:val="00791F4C"/>
    <w:rsid w:val="00792AF1"/>
    <w:rsid w:val="00793CA4"/>
    <w:rsid w:val="00794C8F"/>
    <w:rsid w:val="0079589C"/>
    <w:rsid w:val="00797929"/>
    <w:rsid w:val="007A4C9A"/>
    <w:rsid w:val="007A5458"/>
    <w:rsid w:val="007A6000"/>
    <w:rsid w:val="007A6226"/>
    <w:rsid w:val="007B1DC6"/>
    <w:rsid w:val="007B39A1"/>
    <w:rsid w:val="007B471F"/>
    <w:rsid w:val="007B5E4F"/>
    <w:rsid w:val="007B624B"/>
    <w:rsid w:val="007B7588"/>
    <w:rsid w:val="007C0B58"/>
    <w:rsid w:val="007C114A"/>
    <w:rsid w:val="007C4BB1"/>
    <w:rsid w:val="007D2331"/>
    <w:rsid w:val="007D5F29"/>
    <w:rsid w:val="007D6613"/>
    <w:rsid w:val="007D77FE"/>
    <w:rsid w:val="007E08E3"/>
    <w:rsid w:val="007E1489"/>
    <w:rsid w:val="007E16EE"/>
    <w:rsid w:val="007E2360"/>
    <w:rsid w:val="007E370A"/>
    <w:rsid w:val="007E58C5"/>
    <w:rsid w:val="007E71CF"/>
    <w:rsid w:val="007E79C0"/>
    <w:rsid w:val="007E7AEE"/>
    <w:rsid w:val="007F0538"/>
    <w:rsid w:val="007F1FC4"/>
    <w:rsid w:val="007F2BB1"/>
    <w:rsid w:val="007F2F4C"/>
    <w:rsid w:val="007F5440"/>
    <w:rsid w:val="007F739F"/>
    <w:rsid w:val="00801023"/>
    <w:rsid w:val="008017E3"/>
    <w:rsid w:val="00803C2A"/>
    <w:rsid w:val="00803E2A"/>
    <w:rsid w:val="00803FE1"/>
    <w:rsid w:val="00805B7C"/>
    <w:rsid w:val="00811EFC"/>
    <w:rsid w:val="008125C8"/>
    <w:rsid w:val="00815A13"/>
    <w:rsid w:val="00822696"/>
    <w:rsid w:val="00822FCB"/>
    <w:rsid w:val="0082352B"/>
    <w:rsid w:val="008237CC"/>
    <w:rsid w:val="00831D1F"/>
    <w:rsid w:val="008323A3"/>
    <w:rsid w:val="00834ACF"/>
    <w:rsid w:val="008375F3"/>
    <w:rsid w:val="00837D0F"/>
    <w:rsid w:val="0084060C"/>
    <w:rsid w:val="00840907"/>
    <w:rsid w:val="00840C80"/>
    <w:rsid w:val="0084179D"/>
    <w:rsid w:val="008466D7"/>
    <w:rsid w:val="00847A9F"/>
    <w:rsid w:val="0085206B"/>
    <w:rsid w:val="00855744"/>
    <w:rsid w:val="00856B6B"/>
    <w:rsid w:val="00857DAC"/>
    <w:rsid w:val="008605D6"/>
    <w:rsid w:val="0086088B"/>
    <w:rsid w:val="00860A30"/>
    <w:rsid w:val="00860D5C"/>
    <w:rsid w:val="00861056"/>
    <w:rsid w:val="008615AD"/>
    <w:rsid w:val="0086183D"/>
    <w:rsid w:val="00861D3A"/>
    <w:rsid w:val="00862FAD"/>
    <w:rsid w:val="0086358E"/>
    <w:rsid w:val="00866598"/>
    <w:rsid w:val="00871BFC"/>
    <w:rsid w:val="00875538"/>
    <w:rsid w:val="0087555F"/>
    <w:rsid w:val="00876025"/>
    <w:rsid w:val="008802B7"/>
    <w:rsid w:val="00880549"/>
    <w:rsid w:val="008812F0"/>
    <w:rsid w:val="00881AD0"/>
    <w:rsid w:val="00882304"/>
    <w:rsid w:val="008840BB"/>
    <w:rsid w:val="00886B04"/>
    <w:rsid w:val="008875FA"/>
    <w:rsid w:val="00890C39"/>
    <w:rsid w:val="00890E89"/>
    <w:rsid w:val="00891B64"/>
    <w:rsid w:val="0089213A"/>
    <w:rsid w:val="00895D73"/>
    <w:rsid w:val="008963C4"/>
    <w:rsid w:val="00897479"/>
    <w:rsid w:val="008A1583"/>
    <w:rsid w:val="008A34A5"/>
    <w:rsid w:val="008A3A44"/>
    <w:rsid w:val="008A489E"/>
    <w:rsid w:val="008A538E"/>
    <w:rsid w:val="008A6BAB"/>
    <w:rsid w:val="008A6EEE"/>
    <w:rsid w:val="008B1CDA"/>
    <w:rsid w:val="008B4A52"/>
    <w:rsid w:val="008B537D"/>
    <w:rsid w:val="008B58D4"/>
    <w:rsid w:val="008B58E9"/>
    <w:rsid w:val="008B7FB8"/>
    <w:rsid w:val="008C5B0F"/>
    <w:rsid w:val="008C65F3"/>
    <w:rsid w:val="008C6A2E"/>
    <w:rsid w:val="008D12F8"/>
    <w:rsid w:val="008D1CC2"/>
    <w:rsid w:val="008D4CAA"/>
    <w:rsid w:val="008D60B3"/>
    <w:rsid w:val="008E11EF"/>
    <w:rsid w:val="008E149B"/>
    <w:rsid w:val="008E1571"/>
    <w:rsid w:val="008E3786"/>
    <w:rsid w:val="008E3C55"/>
    <w:rsid w:val="008E6634"/>
    <w:rsid w:val="008E668B"/>
    <w:rsid w:val="008F055A"/>
    <w:rsid w:val="008F6B30"/>
    <w:rsid w:val="008F6E3C"/>
    <w:rsid w:val="009014DF"/>
    <w:rsid w:val="009026A3"/>
    <w:rsid w:val="009036D9"/>
    <w:rsid w:val="00904E14"/>
    <w:rsid w:val="00905322"/>
    <w:rsid w:val="0091277B"/>
    <w:rsid w:val="00914771"/>
    <w:rsid w:val="00915BAD"/>
    <w:rsid w:val="0091609C"/>
    <w:rsid w:val="00916F44"/>
    <w:rsid w:val="00917F55"/>
    <w:rsid w:val="009209BA"/>
    <w:rsid w:val="00921E19"/>
    <w:rsid w:val="009241D4"/>
    <w:rsid w:val="00926C12"/>
    <w:rsid w:val="00930EB5"/>
    <w:rsid w:val="009344EB"/>
    <w:rsid w:val="00935F29"/>
    <w:rsid w:val="00940DEC"/>
    <w:rsid w:val="0094307A"/>
    <w:rsid w:val="009467CF"/>
    <w:rsid w:val="00950482"/>
    <w:rsid w:val="0095552A"/>
    <w:rsid w:val="00955B79"/>
    <w:rsid w:val="00957458"/>
    <w:rsid w:val="009645F9"/>
    <w:rsid w:val="00970E07"/>
    <w:rsid w:val="00972964"/>
    <w:rsid w:val="00972BB2"/>
    <w:rsid w:val="00973359"/>
    <w:rsid w:val="00975710"/>
    <w:rsid w:val="0098010F"/>
    <w:rsid w:val="00982CDD"/>
    <w:rsid w:val="00984080"/>
    <w:rsid w:val="00984C68"/>
    <w:rsid w:val="0098776F"/>
    <w:rsid w:val="00991C75"/>
    <w:rsid w:val="0099253A"/>
    <w:rsid w:val="009934E1"/>
    <w:rsid w:val="009938D7"/>
    <w:rsid w:val="00995295"/>
    <w:rsid w:val="00996AE0"/>
    <w:rsid w:val="009A0098"/>
    <w:rsid w:val="009A0B36"/>
    <w:rsid w:val="009A0C8D"/>
    <w:rsid w:val="009A12D4"/>
    <w:rsid w:val="009A1407"/>
    <w:rsid w:val="009A3F0C"/>
    <w:rsid w:val="009A4370"/>
    <w:rsid w:val="009A59BA"/>
    <w:rsid w:val="009A6504"/>
    <w:rsid w:val="009B0155"/>
    <w:rsid w:val="009B1095"/>
    <w:rsid w:val="009B1C26"/>
    <w:rsid w:val="009B73F6"/>
    <w:rsid w:val="009C06AF"/>
    <w:rsid w:val="009C2F05"/>
    <w:rsid w:val="009C4CAE"/>
    <w:rsid w:val="009C512D"/>
    <w:rsid w:val="009C65F6"/>
    <w:rsid w:val="009C7F1E"/>
    <w:rsid w:val="009D0D08"/>
    <w:rsid w:val="009D19BF"/>
    <w:rsid w:val="009D4DE7"/>
    <w:rsid w:val="009D50BA"/>
    <w:rsid w:val="009D64E0"/>
    <w:rsid w:val="009E5931"/>
    <w:rsid w:val="009E6D87"/>
    <w:rsid w:val="009F1CF8"/>
    <w:rsid w:val="009F301A"/>
    <w:rsid w:val="009F49D1"/>
    <w:rsid w:val="00A001F4"/>
    <w:rsid w:val="00A00D07"/>
    <w:rsid w:val="00A02685"/>
    <w:rsid w:val="00A03151"/>
    <w:rsid w:val="00A03D54"/>
    <w:rsid w:val="00A115A6"/>
    <w:rsid w:val="00A13EC3"/>
    <w:rsid w:val="00A202AD"/>
    <w:rsid w:val="00A3076E"/>
    <w:rsid w:val="00A321E5"/>
    <w:rsid w:val="00A33815"/>
    <w:rsid w:val="00A35DD2"/>
    <w:rsid w:val="00A36FC3"/>
    <w:rsid w:val="00A37ACF"/>
    <w:rsid w:val="00A41BDE"/>
    <w:rsid w:val="00A434E0"/>
    <w:rsid w:val="00A45046"/>
    <w:rsid w:val="00A45A60"/>
    <w:rsid w:val="00A45FAB"/>
    <w:rsid w:val="00A47A7B"/>
    <w:rsid w:val="00A5122E"/>
    <w:rsid w:val="00A51818"/>
    <w:rsid w:val="00A54C20"/>
    <w:rsid w:val="00A57124"/>
    <w:rsid w:val="00A605FC"/>
    <w:rsid w:val="00A6139B"/>
    <w:rsid w:val="00A62A93"/>
    <w:rsid w:val="00A62BE0"/>
    <w:rsid w:val="00A73283"/>
    <w:rsid w:val="00A75585"/>
    <w:rsid w:val="00A761F2"/>
    <w:rsid w:val="00A773AE"/>
    <w:rsid w:val="00A80AF5"/>
    <w:rsid w:val="00A822C6"/>
    <w:rsid w:val="00A83CAC"/>
    <w:rsid w:val="00A847AB"/>
    <w:rsid w:val="00A86E34"/>
    <w:rsid w:val="00A86FF9"/>
    <w:rsid w:val="00A9015D"/>
    <w:rsid w:val="00A90921"/>
    <w:rsid w:val="00A91579"/>
    <w:rsid w:val="00A93C7C"/>
    <w:rsid w:val="00A96760"/>
    <w:rsid w:val="00A96C1F"/>
    <w:rsid w:val="00A96DCB"/>
    <w:rsid w:val="00AA03E4"/>
    <w:rsid w:val="00AA086A"/>
    <w:rsid w:val="00AA6007"/>
    <w:rsid w:val="00AA7EDD"/>
    <w:rsid w:val="00AB4AE4"/>
    <w:rsid w:val="00AB4D30"/>
    <w:rsid w:val="00AB69E7"/>
    <w:rsid w:val="00AB77C3"/>
    <w:rsid w:val="00AC10BF"/>
    <w:rsid w:val="00AC48C9"/>
    <w:rsid w:val="00AC4E9B"/>
    <w:rsid w:val="00AC7B7B"/>
    <w:rsid w:val="00AD0674"/>
    <w:rsid w:val="00AD21C1"/>
    <w:rsid w:val="00AD284B"/>
    <w:rsid w:val="00AD3423"/>
    <w:rsid w:val="00AD4BE1"/>
    <w:rsid w:val="00AD524C"/>
    <w:rsid w:val="00AD64C7"/>
    <w:rsid w:val="00AD7E02"/>
    <w:rsid w:val="00AE1C97"/>
    <w:rsid w:val="00AE3AE1"/>
    <w:rsid w:val="00AE74FB"/>
    <w:rsid w:val="00AE76A5"/>
    <w:rsid w:val="00AF2570"/>
    <w:rsid w:val="00AF2BBE"/>
    <w:rsid w:val="00AF3A0E"/>
    <w:rsid w:val="00AF58D2"/>
    <w:rsid w:val="00B00824"/>
    <w:rsid w:val="00B0083F"/>
    <w:rsid w:val="00B016F4"/>
    <w:rsid w:val="00B01803"/>
    <w:rsid w:val="00B0278C"/>
    <w:rsid w:val="00B1025F"/>
    <w:rsid w:val="00B11FA1"/>
    <w:rsid w:val="00B138C0"/>
    <w:rsid w:val="00B139B3"/>
    <w:rsid w:val="00B20CCE"/>
    <w:rsid w:val="00B225E7"/>
    <w:rsid w:val="00B23EE4"/>
    <w:rsid w:val="00B24903"/>
    <w:rsid w:val="00B24C86"/>
    <w:rsid w:val="00B2633C"/>
    <w:rsid w:val="00B32495"/>
    <w:rsid w:val="00B32CBE"/>
    <w:rsid w:val="00B34C25"/>
    <w:rsid w:val="00B35212"/>
    <w:rsid w:val="00B35D8A"/>
    <w:rsid w:val="00B36C06"/>
    <w:rsid w:val="00B374D2"/>
    <w:rsid w:val="00B37C50"/>
    <w:rsid w:val="00B4119D"/>
    <w:rsid w:val="00B4295C"/>
    <w:rsid w:val="00B4357C"/>
    <w:rsid w:val="00B437D8"/>
    <w:rsid w:val="00B43FCC"/>
    <w:rsid w:val="00B45CBC"/>
    <w:rsid w:val="00B472E5"/>
    <w:rsid w:val="00B5190E"/>
    <w:rsid w:val="00B51AA2"/>
    <w:rsid w:val="00B51B59"/>
    <w:rsid w:val="00B57C65"/>
    <w:rsid w:val="00B610F7"/>
    <w:rsid w:val="00B61DAF"/>
    <w:rsid w:val="00B62CC3"/>
    <w:rsid w:val="00B62FFC"/>
    <w:rsid w:val="00B701D6"/>
    <w:rsid w:val="00B7140C"/>
    <w:rsid w:val="00B71E59"/>
    <w:rsid w:val="00B72451"/>
    <w:rsid w:val="00B72A5A"/>
    <w:rsid w:val="00B76B84"/>
    <w:rsid w:val="00B77140"/>
    <w:rsid w:val="00B80ABA"/>
    <w:rsid w:val="00B81869"/>
    <w:rsid w:val="00B823B1"/>
    <w:rsid w:val="00B82E9F"/>
    <w:rsid w:val="00B834E1"/>
    <w:rsid w:val="00B8362E"/>
    <w:rsid w:val="00B8461D"/>
    <w:rsid w:val="00B8599A"/>
    <w:rsid w:val="00B86515"/>
    <w:rsid w:val="00B91A0C"/>
    <w:rsid w:val="00B935B9"/>
    <w:rsid w:val="00B9411E"/>
    <w:rsid w:val="00B9427F"/>
    <w:rsid w:val="00B94EC5"/>
    <w:rsid w:val="00BA11DE"/>
    <w:rsid w:val="00BA2B9C"/>
    <w:rsid w:val="00BB211D"/>
    <w:rsid w:val="00BB3F97"/>
    <w:rsid w:val="00BB7A0F"/>
    <w:rsid w:val="00BC039E"/>
    <w:rsid w:val="00BC3512"/>
    <w:rsid w:val="00BC42B4"/>
    <w:rsid w:val="00BC595A"/>
    <w:rsid w:val="00BD5226"/>
    <w:rsid w:val="00BE0F6B"/>
    <w:rsid w:val="00BE10A8"/>
    <w:rsid w:val="00BE39F6"/>
    <w:rsid w:val="00BE6598"/>
    <w:rsid w:val="00BF00A1"/>
    <w:rsid w:val="00BF04F2"/>
    <w:rsid w:val="00BF0E43"/>
    <w:rsid w:val="00BF12C6"/>
    <w:rsid w:val="00BF5B9E"/>
    <w:rsid w:val="00BF5FBF"/>
    <w:rsid w:val="00BF79BE"/>
    <w:rsid w:val="00C0161B"/>
    <w:rsid w:val="00C02D21"/>
    <w:rsid w:val="00C03DEE"/>
    <w:rsid w:val="00C04019"/>
    <w:rsid w:val="00C04399"/>
    <w:rsid w:val="00C04F0E"/>
    <w:rsid w:val="00C06B85"/>
    <w:rsid w:val="00C06DED"/>
    <w:rsid w:val="00C10893"/>
    <w:rsid w:val="00C12F35"/>
    <w:rsid w:val="00C1587A"/>
    <w:rsid w:val="00C23741"/>
    <w:rsid w:val="00C26050"/>
    <w:rsid w:val="00C26C8F"/>
    <w:rsid w:val="00C300DB"/>
    <w:rsid w:val="00C333C2"/>
    <w:rsid w:val="00C34C4D"/>
    <w:rsid w:val="00C37C8F"/>
    <w:rsid w:val="00C41300"/>
    <w:rsid w:val="00C42ACA"/>
    <w:rsid w:val="00C436BD"/>
    <w:rsid w:val="00C44BD2"/>
    <w:rsid w:val="00C51159"/>
    <w:rsid w:val="00C5212C"/>
    <w:rsid w:val="00C52E12"/>
    <w:rsid w:val="00C54F72"/>
    <w:rsid w:val="00C55547"/>
    <w:rsid w:val="00C56845"/>
    <w:rsid w:val="00C6000F"/>
    <w:rsid w:val="00C6056A"/>
    <w:rsid w:val="00C60963"/>
    <w:rsid w:val="00C60988"/>
    <w:rsid w:val="00C61A53"/>
    <w:rsid w:val="00C61C80"/>
    <w:rsid w:val="00C65636"/>
    <w:rsid w:val="00C656CD"/>
    <w:rsid w:val="00C65A4A"/>
    <w:rsid w:val="00C715EC"/>
    <w:rsid w:val="00C71E8B"/>
    <w:rsid w:val="00C73ECB"/>
    <w:rsid w:val="00C77104"/>
    <w:rsid w:val="00C81B49"/>
    <w:rsid w:val="00C83388"/>
    <w:rsid w:val="00C83425"/>
    <w:rsid w:val="00C8364F"/>
    <w:rsid w:val="00C854DC"/>
    <w:rsid w:val="00C9070C"/>
    <w:rsid w:val="00C92EBD"/>
    <w:rsid w:val="00C9503A"/>
    <w:rsid w:val="00C95CE6"/>
    <w:rsid w:val="00C95D8F"/>
    <w:rsid w:val="00CA4106"/>
    <w:rsid w:val="00CA6719"/>
    <w:rsid w:val="00CA673F"/>
    <w:rsid w:val="00CA7307"/>
    <w:rsid w:val="00CB358F"/>
    <w:rsid w:val="00CB4BDF"/>
    <w:rsid w:val="00CC0CB4"/>
    <w:rsid w:val="00CC2555"/>
    <w:rsid w:val="00CC3282"/>
    <w:rsid w:val="00CC459B"/>
    <w:rsid w:val="00CC4B70"/>
    <w:rsid w:val="00CC5121"/>
    <w:rsid w:val="00CC584E"/>
    <w:rsid w:val="00CC7357"/>
    <w:rsid w:val="00CC7FB8"/>
    <w:rsid w:val="00CD281C"/>
    <w:rsid w:val="00CD63DE"/>
    <w:rsid w:val="00CD6A38"/>
    <w:rsid w:val="00CD75F8"/>
    <w:rsid w:val="00CE09EC"/>
    <w:rsid w:val="00CE255D"/>
    <w:rsid w:val="00CE3B2A"/>
    <w:rsid w:val="00CE47E7"/>
    <w:rsid w:val="00CE65E0"/>
    <w:rsid w:val="00CE715E"/>
    <w:rsid w:val="00CE7559"/>
    <w:rsid w:val="00CE7A03"/>
    <w:rsid w:val="00CE7CEA"/>
    <w:rsid w:val="00CF1819"/>
    <w:rsid w:val="00CF3067"/>
    <w:rsid w:val="00D0112C"/>
    <w:rsid w:val="00D05AF3"/>
    <w:rsid w:val="00D1043D"/>
    <w:rsid w:val="00D104F9"/>
    <w:rsid w:val="00D10878"/>
    <w:rsid w:val="00D115CC"/>
    <w:rsid w:val="00D1268B"/>
    <w:rsid w:val="00D14F2D"/>
    <w:rsid w:val="00D159B5"/>
    <w:rsid w:val="00D17D2E"/>
    <w:rsid w:val="00D2017D"/>
    <w:rsid w:val="00D23076"/>
    <w:rsid w:val="00D23BFE"/>
    <w:rsid w:val="00D23F17"/>
    <w:rsid w:val="00D2456B"/>
    <w:rsid w:val="00D25219"/>
    <w:rsid w:val="00D25675"/>
    <w:rsid w:val="00D2679B"/>
    <w:rsid w:val="00D35627"/>
    <w:rsid w:val="00D3711B"/>
    <w:rsid w:val="00D40613"/>
    <w:rsid w:val="00D41AC6"/>
    <w:rsid w:val="00D42EF3"/>
    <w:rsid w:val="00D55085"/>
    <w:rsid w:val="00D55564"/>
    <w:rsid w:val="00D56B5F"/>
    <w:rsid w:val="00D61F1F"/>
    <w:rsid w:val="00D62DBA"/>
    <w:rsid w:val="00D66D6C"/>
    <w:rsid w:val="00D674FA"/>
    <w:rsid w:val="00D71EA6"/>
    <w:rsid w:val="00D72D98"/>
    <w:rsid w:val="00D743D7"/>
    <w:rsid w:val="00D769AC"/>
    <w:rsid w:val="00D80A88"/>
    <w:rsid w:val="00D8115C"/>
    <w:rsid w:val="00D81BDC"/>
    <w:rsid w:val="00D829E9"/>
    <w:rsid w:val="00D83B70"/>
    <w:rsid w:val="00D852CF"/>
    <w:rsid w:val="00D85FBA"/>
    <w:rsid w:val="00D86D43"/>
    <w:rsid w:val="00D907D0"/>
    <w:rsid w:val="00D93BB2"/>
    <w:rsid w:val="00D93D7B"/>
    <w:rsid w:val="00D96A87"/>
    <w:rsid w:val="00D97B71"/>
    <w:rsid w:val="00DA325F"/>
    <w:rsid w:val="00DA3AE4"/>
    <w:rsid w:val="00DA6B9A"/>
    <w:rsid w:val="00DB0143"/>
    <w:rsid w:val="00DB1773"/>
    <w:rsid w:val="00DB4F8D"/>
    <w:rsid w:val="00DB6F89"/>
    <w:rsid w:val="00DC1FB8"/>
    <w:rsid w:val="00DC4CF5"/>
    <w:rsid w:val="00DC56D6"/>
    <w:rsid w:val="00DC77D2"/>
    <w:rsid w:val="00DD49AE"/>
    <w:rsid w:val="00DD5D0B"/>
    <w:rsid w:val="00DD6F9F"/>
    <w:rsid w:val="00DE109F"/>
    <w:rsid w:val="00DE1182"/>
    <w:rsid w:val="00DE5D4D"/>
    <w:rsid w:val="00DF0F93"/>
    <w:rsid w:val="00DF157D"/>
    <w:rsid w:val="00DF4525"/>
    <w:rsid w:val="00DF4894"/>
    <w:rsid w:val="00DF48D2"/>
    <w:rsid w:val="00DF688D"/>
    <w:rsid w:val="00DF71E1"/>
    <w:rsid w:val="00E00436"/>
    <w:rsid w:val="00E04C20"/>
    <w:rsid w:val="00E069AB"/>
    <w:rsid w:val="00E0719B"/>
    <w:rsid w:val="00E07CB2"/>
    <w:rsid w:val="00E07CF0"/>
    <w:rsid w:val="00E10842"/>
    <w:rsid w:val="00E11730"/>
    <w:rsid w:val="00E20B08"/>
    <w:rsid w:val="00E22AD0"/>
    <w:rsid w:val="00E22C97"/>
    <w:rsid w:val="00E26709"/>
    <w:rsid w:val="00E26DDC"/>
    <w:rsid w:val="00E27EEE"/>
    <w:rsid w:val="00E35317"/>
    <w:rsid w:val="00E35E9B"/>
    <w:rsid w:val="00E37569"/>
    <w:rsid w:val="00E37703"/>
    <w:rsid w:val="00E379CF"/>
    <w:rsid w:val="00E37BEA"/>
    <w:rsid w:val="00E43641"/>
    <w:rsid w:val="00E45406"/>
    <w:rsid w:val="00E478F4"/>
    <w:rsid w:val="00E5129C"/>
    <w:rsid w:val="00E5290E"/>
    <w:rsid w:val="00E529D8"/>
    <w:rsid w:val="00E5339A"/>
    <w:rsid w:val="00E54B49"/>
    <w:rsid w:val="00E62B64"/>
    <w:rsid w:val="00E63432"/>
    <w:rsid w:val="00E64B23"/>
    <w:rsid w:val="00E6536D"/>
    <w:rsid w:val="00E671B4"/>
    <w:rsid w:val="00E70019"/>
    <w:rsid w:val="00E70339"/>
    <w:rsid w:val="00E705FC"/>
    <w:rsid w:val="00E72137"/>
    <w:rsid w:val="00E741D6"/>
    <w:rsid w:val="00E76475"/>
    <w:rsid w:val="00E83550"/>
    <w:rsid w:val="00E85ECA"/>
    <w:rsid w:val="00E879F2"/>
    <w:rsid w:val="00E87C3F"/>
    <w:rsid w:val="00E901CD"/>
    <w:rsid w:val="00E9069F"/>
    <w:rsid w:val="00E912F6"/>
    <w:rsid w:val="00E91C07"/>
    <w:rsid w:val="00E927A7"/>
    <w:rsid w:val="00E931B7"/>
    <w:rsid w:val="00E954DC"/>
    <w:rsid w:val="00EA0F0D"/>
    <w:rsid w:val="00EA1406"/>
    <w:rsid w:val="00EA24B8"/>
    <w:rsid w:val="00EA4F9B"/>
    <w:rsid w:val="00EA512E"/>
    <w:rsid w:val="00EA74A6"/>
    <w:rsid w:val="00EA7BB8"/>
    <w:rsid w:val="00EB1B35"/>
    <w:rsid w:val="00EB1FE2"/>
    <w:rsid w:val="00EB2534"/>
    <w:rsid w:val="00EB366D"/>
    <w:rsid w:val="00EB6683"/>
    <w:rsid w:val="00EC2505"/>
    <w:rsid w:val="00EC6913"/>
    <w:rsid w:val="00ED03FC"/>
    <w:rsid w:val="00EE19A4"/>
    <w:rsid w:val="00EE48FA"/>
    <w:rsid w:val="00EE63C1"/>
    <w:rsid w:val="00EE6BF4"/>
    <w:rsid w:val="00EF1113"/>
    <w:rsid w:val="00EF3A50"/>
    <w:rsid w:val="00EF4C2D"/>
    <w:rsid w:val="00F002AF"/>
    <w:rsid w:val="00F048E6"/>
    <w:rsid w:val="00F07FA7"/>
    <w:rsid w:val="00F110EE"/>
    <w:rsid w:val="00F11BB1"/>
    <w:rsid w:val="00F1210F"/>
    <w:rsid w:val="00F137CD"/>
    <w:rsid w:val="00F138F1"/>
    <w:rsid w:val="00F2190F"/>
    <w:rsid w:val="00F22D4F"/>
    <w:rsid w:val="00F24C29"/>
    <w:rsid w:val="00F26F03"/>
    <w:rsid w:val="00F302CA"/>
    <w:rsid w:val="00F33425"/>
    <w:rsid w:val="00F3564A"/>
    <w:rsid w:val="00F37424"/>
    <w:rsid w:val="00F418E0"/>
    <w:rsid w:val="00F431C9"/>
    <w:rsid w:val="00F44A16"/>
    <w:rsid w:val="00F44FCF"/>
    <w:rsid w:val="00F455CF"/>
    <w:rsid w:val="00F4796F"/>
    <w:rsid w:val="00F47A63"/>
    <w:rsid w:val="00F53353"/>
    <w:rsid w:val="00F536A7"/>
    <w:rsid w:val="00F5371C"/>
    <w:rsid w:val="00F5502B"/>
    <w:rsid w:val="00F55615"/>
    <w:rsid w:val="00F56917"/>
    <w:rsid w:val="00F5733E"/>
    <w:rsid w:val="00F57400"/>
    <w:rsid w:val="00F60972"/>
    <w:rsid w:val="00F6541D"/>
    <w:rsid w:val="00F71114"/>
    <w:rsid w:val="00F71837"/>
    <w:rsid w:val="00F71843"/>
    <w:rsid w:val="00F7261D"/>
    <w:rsid w:val="00F7437A"/>
    <w:rsid w:val="00F7440A"/>
    <w:rsid w:val="00F74B99"/>
    <w:rsid w:val="00F7711B"/>
    <w:rsid w:val="00F77934"/>
    <w:rsid w:val="00F90DE9"/>
    <w:rsid w:val="00F91707"/>
    <w:rsid w:val="00F95BA4"/>
    <w:rsid w:val="00F95ED7"/>
    <w:rsid w:val="00F96E25"/>
    <w:rsid w:val="00F97A66"/>
    <w:rsid w:val="00FA1818"/>
    <w:rsid w:val="00FA2303"/>
    <w:rsid w:val="00FA40AC"/>
    <w:rsid w:val="00FA4C60"/>
    <w:rsid w:val="00FB1CD9"/>
    <w:rsid w:val="00FB2C05"/>
    <w:rsid w:val="00FB4925"/>
    <w:rsid w:val="00FB4AFD"/>
    <w:rsid w:val="00FC13DF"/>
    <w:rsid w:val="00FC4429"/>
    <w:rsid w:val="00FC606D"/>
    <w:rsid w:val="00FD0F9E"/>
    <w:rsid w:val="00FD1347"/>
    <w:rsid w:val="00FD25AB"/>
    <w:rsid w:val="00FD269F"/>
    <w:rsid w:val="00FD3DB6"/>
    <w:rsid w:val="00FD5B29"/>
    <w:rsid w:val="00FD631C"/>
    <w:rsid w:val="00FD6A72"/>
    <w:rsid w:val="00FD7593"/>
    <w:rsid w:val="00FD7C83"/>
    <w:rsid w:val="00FE4491"/>
    <w:rsid w:val="00FE5276"/>
    <w:rsid w:val="00FE55C7"/>
    <w:rsid w:val="00FE563D"/>
    <w:rsid w:val="00FE70AA"/>
    <w:rsid w:val="00FE7417"/>
    <w:rsid w:val="00FE75D2"/>
    <w:rsid w:val="00FF2609"/>
    <w:rsid w:val="00FF286A"/>
    <w:rsid w:val="00FF3223"/>
    <w:rsid w:val="00FF38EE"/>
    <w:rsid w:val="00FF46EF"/>
    <w:rsid w:val="00FF477D"/>
    <w:rsid w:val="00FF4DC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1D12"/>
  <w15:docId w15:val="{C6F55EF9-1806-439A-ADB3-C1DB3AF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E19A4"/>
    <w:pPr>
      <w:keepNext/>
      <w:keepLines/>
      <w:numPr>
        <w:numId w:val="4"/>
      </w:numPr>
      <w:tabs>
        <w:tab w:val="left" w:pos="1418"/>
      </w:tabs>
      <w:spacing w:before="600" w:after="120" w:line="240" w:lineRule="auto"/>
      <w:outlineLvl w:val="0"/>
    </w:pPr>
    <w:rPr>
      <w:rFonts w:eastAsiaTheme="majorEastAsia" w:cstheme="majorBidi"/>
      <w:b/>
      <w:bCs/>
      <w:caps/>
      <w:sz w:val="24"/>
      <w:szCs w:val="28"/>
      <w:lang w:eastAsia="cs-CZ"/>
    </w:rPr>
  </w:style>
  <w:style w:type="paragraph" w:styleId="Nadpis2">
    <w:name w:val="heading 2"/>
    <w:basedOn w:val="Nadpis1"/>
    <w:next w:val="Normln"/>
    <w:link w:val="Nadpis2Char"/>
    <w:unhideWhenUsed/>
    <w:qFormat/>
    <w:rsid w:val="00EE19A4"/>
    <w:pPr>
      <w:numPr>
        <w:ilvl w:val="1"/>
      </w:numPr>
      <w:spacing w:before="200"/>
      <w:outlineLvl w:val="1"/>
    </w:pPr>
    <w:rPr>
      <w:bCs w:val="0"/>
      <w:caps w:val="0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E19A4"/>
    <w:pPr>
      <w:keepNext/>
      <w:keepLines/>
      <w:numPr>
        <w:ilvl w:val="2"/>
        <w:numId w:val="4"/>
      </w:numPr>
      <w:spacing w:before="240" w:after="240" w:line="240" w:lineRule="auto"/>
      <w:outlineLvl w:val="2"/>
    </w:pPr>
    <w:rPr>
      <w:rFonts w:eastAsiaTheme="majorEastAsia" w:cstheme="majorBidi"/>
      <w:b/>
      <w:bCs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112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112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112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112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112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78F4"/>
    <w:pPr>
      <w:ind w:left="720"/>
      <w:contextualSpacing/>
    </w:pPr>
  </w:style>
  <w:style w:type="paragraph" w:customStyle="1" w:styleId="Tariftext">
    <w:name w:val="Tarif text"/>
    <w:basedOn w:val="Normln"/>
    <w:qFormat/>
    <w:rsid w:val="00E478F4"/>
    <w:pPr>
      <w:numPr>
        <w:numId w:val="3"/>
      </w:numPr>
      <w:spacing w:before="60" w:after="120" w:line="240" w:lineRule="auto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8F4"/>
    <w:pPr>
      <w:spacing w:after="0" w:line="240" w:lineRule="auto"/>
    </w:pPr>
    <w:rPr>
      <w:rFonts w:eastAsia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8F4"/>
    <w:rPr>
      <w:rFonts w:eastAsia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8F4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EE19A4"/>
    <w:rPr>
      <w:rFonts w:eastAsiaTheme="majorEastAsia" w:cstheme="majorBidi"/>
      <w:b/>
      <w:bCs/>
      <w:cap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E19A4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E19A4"/>
    <w:rPr>
      <w:rFonts w:eastAsiaTheme="majorEastAsia" w:cstheme="majorBidi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9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9A4"/>
  </w:style>
  <w:style w:type="paragraph" w:styleId="Zpat">
    <w:name w:val="footer"/>
    <w:basedOn w:val="Normln"/>
    <w:link w:val="ZpatChar"/>
    <w:uiPriority w:val="99"/>
    <w:unhideWhenUsed/>
    <w:rsid w:val="00EE1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9A4"/>
  </w:style>
  <w:style w:type="character" w:styleId="Hypertextovodkaz">
    <w:name w:val="Hyperlink"/>
    <w:basedOn w:val="Standardnpsmoodstavce"/>
    <w:uiPriority w:val="99"/>
    <w:unhideWhenUsed/>
    <w:rsid w:val="00EE19A4"/>
    <w:rPr>
      <w:color w:val="0000FF" w:themeColor="hyperlink"/>
      <w:u w:val="single"/>
    </w:rPr>
  </w:style>
  <w:style w:type="table" w:customStyle="1" w:styleId="Svtlmkazvraznn111">
    <w:name w:val="Světlá mřížka – zvýraznění 111"/>
    <w:basedOn w:val="Normlntabulka"/>
    <w:uiPriority w:val="62"/>
    <w:rsid w:val="00A001F4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A001F4"/>
  </w:style>
  <w:style w:type="character" w:customStyle="1" w:styleId="Nadpis5Char">
    <w:name w:val="Nadpis 5 Char"/>
    <w:basedOn w:val="Standardnpsmoodstavce"/>
    <w:link w:val="Nadpis5"/>
    <w:uiPriority w:val="9"/>
    <w:semiHidden/>
    <w:rsid w:val="00D0112C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112C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112C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11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1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0112C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0112C"/>
    <w:pPr>
      <w:numPr>
        <w:numId w:val="1"/>
      </w:numPr>
      <w:spacing w:before="480" w:line="276" w:lineRule="auto"/>
      <w:ind w:left="0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0112C"/>
    <w:pPr>
      <w:tabs>
        <w:tab w:val="left" w:pos="1540"/>
        <w:tab w:val="right" w:leader="dot" w:pos="10478"/>
      </w:tabs>
      <w:spacing w:before="60" w:after="120" w:line="240" w:lineRule="auto"/>
    </w:pPr>
    <w:rPr>
      <w:rFonts w:eastAsiaTheme="minorEastAsia"/>
      <w:b/>
      <w:caps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0112C"/>
    <w:pPr>
      <w:spacing w:before="60" w:after="60" w:line="240" w:lineRule="auto"/>
      <w:ind w:left="1134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0112C"/>
    <w:pPr>
      <w:spacing w:before="60" w:after="60" w:line="240" w:lineRule="auto"/>
      <w:ind w:left="1418"/>
    </w:pPr>
    <w:rPr>
      <w:rFonts w:eastAsiaTheme="minorEastAsia"/>
      <w:lang w:eastAsia="cs-CZ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0112C"/>
    <w:pPr>
      <w:spacing w:before="60" w:after="60" w:line="240" w:lineRule="auto"/>
      <w:ind w:left="1701"/>
    </w:pPr>
    <w:rPr>
      <w:rFonts w:asciiTheme="majorHAnsi" w:eastAsiaTheme="minorEastAsia" w:hAnsiTheme="majorHAnsi"/>
      <w:lang w:eastAsia="cs-CZ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D0112C"/>
    <w:pPr>
      <w:spacing w:before="60" w:after="100" w:line="240" w:lineRule="auto"/>
      <w:ind w:left="88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D0112C"/>
    <w:rPr>
      <w:b/>
      <w:bCs/>
    </w:rPr>
  </w:style>
  <w:style w:type="paragraph" w:styleId="Bezmezer">
    <w:name w:val="No Spacing"/>
    <w:uiPriority w:val="1"/>
    <w:qFormat/>
    <w:rsid w:val="00D0112C"/>
    <w:pPr>
      <w:spacing w:before="60" w:after="0" w:line="240" w:lineRule="auto"/>
    </w:pPr>
    <w:rPr>
      <w:rFonts w:eastAsiaTheme="minorEastAsia"/>
      <w:lang w:eastAsia="cs-CZ"/>
    </w:rPr>
  </w:style>
  <w:style w:type="table" w:customStyle="1" w:styleId="Svtlmkazvraznn11">
    <w:name w:val="Světlá mřížka – zvýraznění 11"/>
    <w:basedOn w:val="Normlntabulka"/>
    <w:uiPriority w:val="62"/>
    <w:rsid w:val="00D0112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Zkladntextodsazen">
    <w:name w:val="Body Text Indent"/>
    <w:basedOn w:val="Normln"/>
    <w:link w:val="ZkladntextodsazenChar"/>
    <w:semiHidden/>
    <w:rsid w:val="00D0112C"/>
    <w:pPr>
      <w:tabs>
        <w:tab w:val="left" w:pos="643"/>
        <w:tab w:val="left" w:pos="709"/>
      </w:tabs>
      <w:spacing w:after="0" w:line="240" w:lineRule="auto"/>
      <w:ind w:left="426"/>
    </w:pPr>
    <w:rPr>
      <w:rFonts w:eastAsia="Arial" w:cs="Arial"/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0112C"/>
    <w:rPr>
      <w:rFonts w:eastAsia="Arial" w:cs="Arial"/>
      <w:b/>
      <w:bCs/>
    </w:rPr>
  </w:style>
  <w:style w:type="table" w:customStyle="1" w:styleId="Svtlmkazvraznn112">
    <w:name w:val="Světlá mřížka – zvýraznění 112"/>
    <w:basedOn w:val="Normlntabulka"/>
    <w:uiPriority w:val="62"/>
    <w:rsid w:val="00D0112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vtlmkazvraznn113">
    <w:name w:val="Světlá mřížka – zvýraznění 113"/>
    <w:basedOn w:val="Normlntabulka"/>
    <w:uiPriority w:val="62"/>
    <w:rsid w:val="00D0112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vtlmkazvraznn114">
    <w:name w:val="Světlá mřížka – zvýraznění 114"/>
    <w:basedOn w:val="Normlntabulka"/>
    <w:uiPriority w:val="62"/>
    <w:rsid w:val="00D0112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vtlmkazvraznn115">
    <w:name w:val="Světlá mřížka – zvýraznění 115"/>
    <w:basedOn w:val="Normlntabulka"/>
    <w:uiPriority w:val="62"/>
    <w:rsid w:val="00D0112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vtlmkazvraznn116">
    <w:name w:val="Světlá mřížka – zvýraznění 116"/>
    <w:basedOn w:val="Normlntabulka"/>
    <w:uiPriority w:val="62"/>
    <w:rsid w:val="00D0112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0112C"/>
    <w:pPr>
      <w:spacing w:before="60" w:after="120" w:line="240" w:lineRule="auto"/>
      <w:ind w:left="283"/>
    </w:pPr>
    <w:rPr>
      <w:rFonts w:eastAsiaTheme="minorEastAsia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0112C"/>
    <w:rPr>
      <w:rFonts w:eastAsiaTheme="minorEastAsi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1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112C"/>
    <w:pPr>
      <w:spacing w:before="60" w:after="12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112C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12C"/>
    <w:rPr>
      <w:rFonts w:eastAsiaTheme="minorEastAsia"/>
      <w:b/>
      <w:bCs/>
      <w:sz w:val="20"/>
      <w:szCs w:val="20"/>
      <w:lang w:eastAsia="cs-CZ"/>
    </w:rPr>
  </w:style>
  <w:style w:type="paragraph" w:customStyle="1" w:styleId="SodrkouIIlevel">
    <w:name w:val="S odrážkou II. level"/>
    <w:basedOn w:val="SodrkouIlevel"/>
    <w:qFormat/>
    <w:rsid w:val="0070201F"/>
    <w:pPr>
      <w:numPr>
        <w:ilvl w:val="1"/>
      </w:numPr>
      <w:ind w:left="2148" w:hanging="360"/>
    </w:pPr>
  </w:style>
  <w:style w:type="paragraph" w:customStyle="1" w:styleId="SodrkouIlevel">
    <w:name w:val="S odrážkou I. level"/>
    <w:basedOn w:val="Normln"/>
    <w:link w:val="SodrkouIlevelChar"/>
    <w:qFormat/>
    <w:rsid w:val="0070201F"/>
    <w:pPr>
      <w:numPr>
        <w:numId w:val="31"/>
      </w:numPr>
      <w:spacing w:before="60"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SodrkouIlevelChar">
    <w:name w:val="S odrážkou I. level Char"/>
    <w:link w:val="SodrkouIlevel"/>
    <w:rsid w:val="0070201F"/>
    <w:rPr>
      <w:rFonts w:ascii="Calibri" w:eastAsia="Calibri" w:hAnsi="Calibri" w:cs="Times New Roman"/>
      <w:lang w:val="x-none" w:eastAsia="x-none"/>
    </w:rPr>
  </w:style>
  <w:style w:type="paragraph" w:customStyle="1" w:styleId="SodrkouIIIlevel">
    <w:name w:val="S odrážkou III. level"/>
    <w:basedOn w:val="SodrkouIIlevel"/>
    <w:qFormat/>
    <w:rsid w:val="0070201F"/>
    <w:pPr>
      <w:numPr>
        <w:ilvl w:val="2"/>
      </w:numPr>
      <w:ind w:left="2868" w:hanging="180"/>
    </w:pPr>
  </w:style>
  <w:style w:type="character" w:styleId="Sledovanodkaz">
    <w:name w:val="FollowedHyperlink"/>
    <w:basedOn w:val="Standardnpsmoodstavce"/>
    <w:uiPriority w:val="99"/>
    <w:semiHidden/>
    <w:unhideWhenUsed/>
    <w:rsid w:val="002E54D8"/>
    <w:rPr>
      <w:color w:val="800080" w:themeColor="followedHyperlink"/>
      <w:u w:val="single"/>
    </w:rPr>
  </w:style>
  <w:style w:type="paragraph" w:customStyle="1" w:styleId="SodrkouavodcmznakemIIlevel">
    <w:name w:val="S odrážkou a vodícím znakem II. level"/>
    <w:basedOn w:val="Normln"/>
    <w:rsid w:val="00DE109F"/>
    <w:pPr>
      <w:numPr>
        <w:numId w:val="53"/>
      </w:numPr>
    </w:pPr>
  </w:style>
  <w:style w:type="paragraph" w:styleId="Revize">
    <w:name w:val="Revision"/>
    <w:hidden/>
    <w:uiPriority w:val="99"/>
    <w:semiHidden/>
    <w:rsid w:val="00C06B8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46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://www.smsjizdenky.cz" TargetMode="External"/><Relationship Id="rId26" Type="http://schemas.openxmlformats.org/officeDocument/2006/relationships/hyperlink" Target="http://www.dpmul.cz" TargetMode="External"/><Relationship Id="rId21" Type="http://schemas.openxmlformats.org/officeDocument/2006/relationships/hyperlink" Target="http://www.elektronickejizdenky.cz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://www.dpmul.cz" TargetMode="External"/><Relationship Id="rId33" Type="http://schemas.openxmlformats.org/officeDocument/2006/relationships/hyperlink" Target="http://www.dpmul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smsj&#237;zdenka.cz" TargetMode="External"/><Relationship Id="rId29" Type="http://schemas.openxmlformats.org/officeDocument/2006/relationships/hyperlink" Target="http://www.dpmul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www.dpmul.cz" TargetMode="External"/><Relationship Id="rId32" Type="http://schemas.openxmlformats.org/officeDocument/2006/relationships/hyperlink" Target="mailto:info@dpmul.cz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dpmul.cz" TargetMode="External"/><Relationship Id="rId28" Type="http://schemas.openxmlformats.org/officeDocument/2006/relationships/hyperlink" Target="http://www.dpmul.cz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dpmul.cz" TargetMode="External"/><Relationship Id="rId31" Type="http://schemas.openxmlformats.org/officeDocument/2006/relationships/hyperlink" Target="http://www.dpmul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yperlink" Target="http://www.dpmul.cz" TargetMode="External"/><Relationship Id="rId27" Type="http://schemas.openxmlformats.org/officeDocument/2006/relationships/hyperlink" Target="http://www.dpmul.cz" TargetMode="External"/><Relationship Id="rId30" Type="http://schemas.openxmlformats.org/officeDocument/2006/relationships/hyperlink" Target="http://www.dpmul.cz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002D-9E9F-45AD-A88C-F669644C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7629</Words>
  <Characters>45014</Characters>
  <Application>Microsoft Office Word</Application>
  <DocSecurity>0</DocSecurity>
  <Lines>375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Hrudka</dc:creator>
  <cp:lastModifiedBy>Milan Hrudka</cp:lastModifiedBy>
  <cp:revision>2</cp:revision>
  <cp:lastPrinted>2019-09-25T05:53:00Z</cp:lastPrinted>
  <dcterms:created xsi:type="dcterms:W3CDTF">2026-01-15T11:04:00Z</dcterms:created>
  <dcterms:modified xsi:type="dcterms:W3CDTF">2026-01-15T11:04:00Z</dcterms:modified>
</cp:coreProperties>
</file>